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75" w:rsidRPr="005B1037" w:rsidRDefault="00297475" w:rsidP="00297475">
      <w:pPr>
        <w:adjustRightInd w:val="0"/>
        <w:snapToGrid w:val="0"/>
        <w:spacing w:line="560" w:lineRule="exact"/>
        <w:rPr>
          <w:rFonts w:ascii="Times New Roman" w:eastAsia="黑体" w:hAnsi="Times New Roman" w:cs="Times New Roman"/>
          <w:szCs w:val="32"/>
        </w:rPr>
      </w:pPr>
      <w:bookmarkStart w:id="0" w:name="_GoBack"/>
      <w:bookmarkEnd w:id="0"/>
      <w:r w:rsidRPr="005B1037">
        <w:rPr>
          <w:rFonts w:ascii="Times New Roman" w:eastAsia="黑体" w:hAnsi="黑体" w:cs="Times New Roman"/>
          <w:szCs w:val="32"/>
        </w:rPr>
        <w:t>附件</w:t>
      </w:r>
      <w:r w:rsidRPr="005B1037">
        <w:rPr>
          <w:rFonts w:ascii="Times New Roman" w:eastAsia="黑体" w:hAnsi="Times New Roman" w:cs="Times New Roman"/>
          <w:szCs w:val="32"/>
        </w:rPr>
        <w:t>1</w:t>
      </w:r>
    </w:p>
    <w:p w:rsidR="00297475" w:rsidRPr="005B1037" w:rsidRDefault="00297475" w:rsidP="00297475">
      <w:pPr>
        <w:spacing w:line="560" w:lineRule="exact"/>
        <w:jc w:val="center"/>
        <w:rPr>
          <w:rFonts w:ascii="Times New Roman" w:eastAsia="仿宋_GB2312" w:hAnsi="Times New Roman" w:cs="Times New Roman"/>
          <w:szCs w:val="32"/>
        </w:rPr>
      </w:pPr>
      <w:r w:rsidRPr="005B1037">
        <w:rPr>
          <w:rFonts w:ascii="Times New Roman" w:eastAsia="仿宋_GB2312" w:hAnsi="Times New Roman" w:cs="Times New Roman"/>
          <w:szCs w:val="32"/>
        </w:rPr>
        <w:t xml:space="preserve"> </w:t>
      </w:r>
    </w:p>
    <w:p w:rsidR="00297475" w:rsidRPr="005B1037" w:rsidRDefault="00297475" w:rsidP="00297475">
      <w:pPr>
        <w:spacing w:line="560" w:lineRule="exact"/>
        <w:jc w:val="center"/>
        <w:rPr>
          <w:rFonts w:ascii="Times New Roman" w:eastAsia="方正小标宋_GBK" w:hAnsi="Times New Roman" w:cs="Times New Roman"/>
          <w:bCs/>
          <w:sz w:val="44"/>
          <w:szCs w:val="44"/>
          <w:lang w:val="zh-TW" w:eastAsia="zh-TW"/>
        </w:rPr>
      </w:pPr>
      <w:r w:rsidRPr="005B1037">
        <w:rPr>
          <w:rFonts w:ascii="Times New Roman" w:eastAsia="仿宋_GB2312" w:hAnsi="Times New Roman" w:cs="Times New Roman"/>
          <w:szCs w:val="32"/>
        </w:rPr>
        <w:t xml:space="preserve"> </w:t>
      </w:r>
      <w:r w:rsidRPr="005B1037">
        <w:rPr>
          <w:rFonts w:ascii="Times New Roman" w:eastAsia="方正小标宋_GBK" w:hAnsi="方正小标宋_GBK" w:cs="Times New Roman"/>
          <w:bCs/>
          <w:sz w:val="44"/>
          <w:szCs w:val="44"/>
          <w:lang w:val="zh-TW" w:eastAsia="zh-TW"/>
        </w:rPr>
        <w:t>四川省产业技术研究院备案工作指引</w:t>
      </w:r>
    </w:p>
    <w:p w:rsidR="00297475" w:rsidRPr="005B1037" w:rsidRDefault="00297475" w:rsidP="00297475">
      <w:pPr>
        <w:keepNext/>
        <w:keepLines/>
        <w:spacing w:before="340" w:after="330" w:line="560" w:lineRule="exact"/>
        <w:ind w:firstLine="321"/>
        <w:jc w:val="center"/>
        <w:outlineLvl w:val="0"/>
        <w:rPr>
          <w:rFonts w:ascii="Times New Roman" w:eastAsia="Times New Roman" w:hAnsi="Times New Roman" w:cs="Times New Roman"/>
          <w:b/>
          <w:bCs/>
          <w:kern w:val="44"/>
          <w:szCs w:val="32"/>
        </w:rPr>
      </w:pPr>
      <w:bookmarkStart w:id="1" w:name="OLE_LINK1"/>
      <w:r w:rsidRPr="005B1037">
        <w:rPr>
          <w:rFonts w:ascii="Times New Roman" w:eastAsia="黑体" w:hAnsi="黑体" w:cs="Times New Roman"/>
          <w:b/>
          <w:bCs/>
          <w:kern w:val="44"/>
          <w:szCs w:val="32"/>
          <w:lang w:val="zh-TW" w:eastAsia="zh-TW"/>
        </w:rPr>
        <w:t>第</w:t>
      </w:r>
      <w:bookmarkStart w:id="2" w:name="OLE_LINK2"/>
      <w:bookmarkEnd w:id="1"/>
      <w:r w:rsidRPr="005B1037">
        <w:rPr>
          <w:rFonts w:ascii="Times New Roman" w:eastAsia="黑体" w:hAnsi="黑体" w:cs="Times New Roman"/>
          <w:b/>
          <w:bCs/>
          <w:kern w:val="44"/>
          <w:szCs w:val="32"/>
          <w:lang w:val="zh-TW" w:eastAsia="zh-TW"/>
        </w:rPr>
        <w:t>一章</w:t>
      </w:r>
      <w:r w:rsidRPr="005B1037">
        <w:rPr>
          <w:rFonts w:ascii="Times New Roman" w:hAnsi="Times New Roman" w:cs="Times New Roman"/>
          <w:b/>
          <w:bCs/>
          <w:kern w:val="44"/>
          <w:szCs w:val="32"/>
        </w:rPr>
        <w:t xml:space="preserve">  </w:t>
      </w:r>
      <w:r w:rsidRPr="005B1037">
        <w:rPr>
          <w:rFonts w:ascii="Times New Roman" w:eastAsia="黑体" w:hAnsi="黑体" w:cs="Times New Roman"/>
          <w:b/>
          <w:bCs/>
          <w:kern w:val="44"/>
          <w:szCs w:val="32"/>
          <w:lang w:val="zh-TW" w:eastAsia="zh-TW"/>
        </w:rPr>
        <w:t>总则</w:t>
      </w:r>
    </w:p>
    <w:p w:rsidR="00297475" w:rsidRPr="005B1037" w:rsidRDefault="00297475" w:rsidP="00297475">
      <w:pPr>
        <w:widowControl/>
        <w:spacing w:line="560" w:lineRule="exact"/>
        <w:ind w:firstLine="630"/>
        <w:rPr>
          <w:rFonts w:ascii="Times New Roman" w:eastAsia="仿宋" w:hAnsi="Times New Roman" w:cs="Times New Roman"/>
          <w:kern w:val="0"/>
          <w:szCs w:val="32"/>
          <w:lang w:val="zh-TW" w:eastAsia="zh-TW"/>
        </w:rPr>
      </w:pPr>
      <w:r w:rsidRPr="005B1037">
        <w:rPr>
          <w:rFonts w:ascii="Times New Roman" w:eastAsia="仿宋" w:hAnsi="仿宋" w:cs="Times New Roman"/>
          <w:b/>
          <w:bCs/>
          <w:szCs w:val="32"/>
          <w:lang w:val="zh-TW" w:eastAsia="zh-TW"/>
        </w:rPr>
        <w:t>第一条</w:t>
      </w:r>
      <w:r w:rsidRPr="005B1037">
        <w:rPr>
          <w:rFonts w:ascii="Times New Roman" w:eastAsia="仿宋" w:hAnsi="Times New Roman" w:cs="Times New Roman"/>
          <w:b/>
          <w:bCs/>
          <w:szCs w:val="32"/>
          <w:lang w:val="zh-TW" w:eastAsia="zh-TW"/>
        </w:rPr>
        <w:t xml:space="preserve"> </w:t>
      </w:r>
      <w:r w:rsidRPr="005B1037">
        <w:rPr>
          <w:rFonts w:ascii="Times New Roman" w:eastAsia="仿宋" w:hAnsi="Times New Roman" w:cs="Times New Roman"/>
          <w:kern w:val="0"/>
          <w:szCs w:val="32"/>
          <w:lang w:val="zh-TW" w:eastAsia="zh-TW"/>
        </w:rPr>
        <w:t xml:space="preserve"> </w:t>
      </w:r>
      <w:r w:rsidRPr="005B1037">
        <w:rPr>
          <w:rFonts w:ascii="Times New Roman" w:eastAsia="仿宋" w:hAnsi="仿宋" w:cs="Times New Roman"/>
          <w:kern w:val="0"/>
          <w:szCs w:val="32"/>
          <w:lang w:val="zh-TW" w:eastAsia="zh-TW"/>
        </w:rPr>
        <w:t>为贯彻落实《中共四川省委关于全面创新改革驱动转型发展的决定》</w:t>
      </w:r>
      <w:r w:rsidRPr="005B1037">
        <w:rPr>
          <w:rFonts w:ascii="Times New Roman" w:eastAsia="仿宋_GB2312" w:hAnsi="Times New Roman" w:cs="Times New Roman"/>
          <w:szCs w:val="32"/>
        </w:rPr>
        <w:t>（川委</w:t>
      </w:r>
      <w:r w:rsidRPr="005B1037">
        <w:rPr>
          <w:rFonts w:ascii="Times New Roman" w:eastAsia="仿宋" w:hAnsi="仿宋" w:cs="Times New Roman"/>
          <w:kern w:val="0"/>
          <w:szCs w:val="32"/>
          <w:lang w:val="zh-TW"/>
        </w:rPr>
        <w:t>发〔</w:t>
      </w:r>
      <w:r w:rsidRPr="005B1037">
        <w:rPr>
          <w:rFonts w:ascii="Times New Roman" w:eastAsia="仿宋" w:hAnsi="Times New Roman" w:cs="Times New Roman"/>
          <w:kern w:val="0"/>
          <w:szCs w:val="32"/>
          <w:lang w:val="zh-TW"/>
        </w:rPr>
        <w:t>2015</w:t>
      </w:r>
      <w:r w:rsidRPr="005B1037">
        <w:rPr>
          <w:rFonts w:ascii="Times New Roman" w:eastAsia="仿宋" w:hAnsi="仿宋" w:cs="Times New Roman"/>
          <w:kern w:val="0"/>
          <w:szCs w:val="32"/>
          <w:lang w:val="zh-TW"/>
        </w:rPr>
        <w:t>〕</w:t>
      </w:r>
      <w:r w:rsidRPr="005B1037">
        <w:rPr>
          <w:rFonts w:ascii="Times New Roman" w:eastAsia="仿宋" w:hAnsi="Times New Roman" w:cs="Times New Roman"/>
          <w:kern w:val="0"/>
          <w:szCs w:val="32"/>
          <w:lang w:val="zh-TW"/>
        </w:rPr>
        <w:t>21</w:t>
      </w:r>
      <w:r w:rsidRPr="005B1037">
        <w:rPr>
          <w:rFonts w:ascii="Times New Roman" w:eastAsia="仿宋" w:hAnsi="仿宋" w:cs="Times New Roman"/>
          <w:kern w:val="0"/>
          <w:szCs w:val="32"/>
          <w:lang w:val="zh-TW"/>
        </w:rPr>
        <w:t>号）、《中共四川省委关于全面推动高质量发展的决定》（川委发〔</w:t>
      </w:r>
      <w:r w:rsidRPr="005B1037">
        <w:rPr>
          <w:rFonts w:ascii="Times New Roman" w:eastAsia="仿宋" w:hAnsi="Times New Roman" w:cs="Times New Roman"/>
          <w:kern w:val="0"/>
          <w:szCs w:val="32"/>
          <w:lang w:val="zh-TW"/>
        </w:rPr>
        <w:t>2018</w:t>
      </w:r>
      <w:r w:rsidRPr="005B1037">
        <w:rPr>
          <w:rFonts w:ascii="Times New Roman" w:eastAsia="仿宋" w:hAnsi="仿宋" w:cs="Times New Roman"/>
          <w:kern w:val="0"/>
          <w:szCs w:val="32"/>
          <w:lang w:val="zh-TW"/>
        </w:rPr>
        <w:t>〕</w:t>
      </w:r>
      <w:r w:rsidRPr="005B1037">
        <w:rPr>
          <w:rFonts w:ascii="Times New Roman" w:eastAsia="仿宋" w:hAnsi="Times New Roman" w:cs="Times New Roman"/>
          <w:kern w:val="0"/>
          <w:szCs w:val="32"/>
          <w:lang w:val="zh-TW"/>
        </w:rPr>
        <w:t>17</w:t>
      </w:r>
      <w:r w:rsidRPr="005B1037">
        <w:rPr>
          <w:rFonts w:ascii="Times New Roman" w:eastAsia="仿宋" w:hAnsi="仿宋" w:cs="Times New Roman"/>
          <w:kern w:val="0"/>
          <w:szCs w:val="32"/>
          <w:lang w:val="zh-TW"/>
        </w:rPr>
        <w:t>号）</w:t>
      </w:r>
      <w:r w:rsidRPr="005B1037">
        <w:rPr>
          <w:rFonts w:ascii="Times New Roman" w:eastAsia="仿宋" w:hAnsi="仿宋" w:cs="Times New Roman"/>
          <w:kern w:val="0"/>
          <w:szCs w:val="32"/>
          <w:lang w:val="zh-TW" w:eastAsia="zh-TW"/>
        </w:rPr>
        <w:t>精神，大力实施创新驱动发展战略，深化科技体制改革，促进科技和经济紧密结合，整合产学研资源，推动功能定位明确、运行机制灵活的省级产业技术研究院建设发展，制定本备案工作指引。</w:t>
      </w:r>
    </w:p>
    <w:p w:rsidR="00297475" w:rsidRPr="005B1037" w:rsidRDefault="00297475" w:rsidP="00297475">
      <w:pPr>
        <w:spacing w:line="560" w:lineRule="exact"/>
        <w:ind w:firstLine="630"/>
        <w:rPr>
          <w:rFonts w:ascii="Times New Roman" w:eastAsia="仿宋" w:hAnsi="Times New Roman" w:cs="Times New Roman"/>
          <w:kern w:val="0"/>
          <w:szCs w:val="32"/>
          <w:lang w:val="zh-TW"/>
        </w:rPr>
      </w:pPr>
      <w:r w:rsidRPr="005B1037">
        <w:rPr>
          <w:rFonts w:ascii="Times New Roman" w:eastAsia="仿宋" w:hAnsi="仿宋" w:cs="Times New Roman"/>
          <w:b/>
          <w:bCs/>
          <w:szCs w:val="32"/>
          <w:lang w:val="zh-TW" w:eastAsia="zh-TW"/>
        </w:rPr>
        <w:t>第二条</w:t>
      </w:r>
      <w:r w:rsidRPr="005B1037">
        <w:rPr>
          <w:rFonts w:ascii="Times New Roman" w:eastAsia="仿宋" w:hAnsi="Times New Roman" w:cs="Times New Roman"/>
          <w:kern w:val="0"/>
          <w:szCs w:val="32"/>
          <w:lang w:val="zh-TW" w:eastAsia="zh-TW"/>
        </w:rPr>
        <w:t xml:space="preserve">  </w:t>
      </w:r>
      <w:r w:rsidRPr="005B1037">
        <w:rPr>
          <w:rFonts w:ascii="Times New Roman" w:eastAsia="仿宋" w:hAnsi="仿宋" w:cs="Times New Roman"/>
          <w:kern w:val="0"/>
          <w:szCs w:val="32"/>
          <w:lang w:val="zh-TW" w:eastAsia="zh-TW"/>
        </w:rPr>
        <w:t>省级产业技术研究院（以下简称</w:t>
      </w:r>
      <w:r w:rsidRPr="005B1037">
        <w:rPr>
          <w:rFonts w:ascii="Times New Roman" w:eastAsia="仿宋" w:hAnsi="Times New Roman" w:cs="Times New Roman"/>
          <w:kern w:val="0"/>
          <w:szCs w:val="32"/>
          <w:lang w:val="zh-TW" w:eastAsia="zh-TW"/>
        </w:rPr>
        <w:t>“</w:t>
      </w:r>
      <w:r w:rsidRPr="005B1037">
        <w:rPr>
          <w:rFonts w:ascii="Times New Roman" w:eastAsia="仿宋" w:hAnsi="仿宋" w:cs="Times New Roman"/>
          <w:kern w:val="0"/>
          <w:szCs w:val="32"/>
          <w:lang w:val="zh-TW" w:eastAsia="zh-TW"/>
        </w:rPr>
        <w:t>省级产研院</w:t>
      </w:r>
      <w:r w:rsidRPr="005B1037">
        <w:rPr>
          <w:rFonts w:ascii="Times New Roman" w:eastAsia="仿宋" w:hAnsi="Times New Roman" w:cs="Times New Roman"/>
          <w:kern w:val="0"/>
          <w:szCs w:val="32"/>
          <w:lang w:val="zh-TW" w:eastAsia="zh-TW"/>
        </w:rPr>
        <w:t>”</w:t>
      </w:r>
      <w:r w:rsidRPr="005B1037">
        <w:rPr>
          <w:rFonts w:ascii="Times New Roman" w:eastAsia="仿宋" w:hAnsi="仿宋" w:cs="Times New Roman"/>
          <w:kern w:val="0"/>
          <w:szCs w:val="32"/>
          <w:lang w:val="zh-TW" w:eastAsia="zh-TW"/>
        </w:rPr>
        <w:t>）是为适应我省产业技术创新需求，产学研多方共投共建，集产业共性（关键）技术研发、成果转化、企业孵化、技术服务、人才培养于</w:t>
      </w:r>
      <w:r w:rsidRPr="005B1037">
        <w:rPr>
          <w:rFonts w:ascii="Times New Roman" w:eastAsia="仿宋_GB2312" w:hAnsi="Times New Roman" w:cs="Times New Roman"/>
          <w:szCs w:val="32"/>
        </w:rPr>
        <w:t>一体产学研用</w:t>
      </w:r>
      <w:r w:rsidRPr="005B1037">
        <w:rPr>
          <w:rFonts w:ascii="Times New Roman" w:eastAsia="仿宋" w:hAnsi="仿宋" w:cs="Times New Roman"/>
          <w:kern w:val="0"/>
          <w:szCs w:val="32"/>
          <w:lang w:val="zh-TW" w:eastAsia="zh-TW"/>
        </w:rPr>
        <w:t>协同创新的新型研究机构。</w:t>
      </w:r>
    </w:p>
    <w:p w:rsidR="00297475" w:rsidRPr="005B1037" w:rsidRDefault="00297475" w:rsidP="00297475">
      <w:pPr>
        <w:spacing w:line="560" w:lineRule="exact"/>
        <w:ind w:firstLine="707"/>
        <w:rPr>
          <w:rFonts w:ascii="Times New Roman" w:eastAsia="仿宋" w:hAnsi="Times New Roman" w:cs="Times New Roman"/>
          <w:szCs w:val="32"/>
          <w:lang w:val="zh-TW"/>
        </w:rPr>
      </w:pPr>
      <w:r w:rsidRPr="005B1037">
        <w:rPr>
          <w:rFonts w:ascii="Times New Roman" w:eastAsia="仿宋" w:hAnsi="仿宋" w:cs="Times New Roman"/>
          <w:b/>
          <w:bCs/>
          <w:szCs w:val="32"/>
          <w:lang w:val="zh-TW" w:eastAsia="zh-TW"/>
        </w:rPr>
        <w:t>第三条</w:t>
      </w:r>
      <w:r w:rsidRPr="005B1037">
        <w:rPr>
          <w:rFonts w:ascii="Times New Roman" w:eastAsia="仿宋" w:hAnsi="Times New Roman" w:cs="Times New Roman"/>
          <w:szCs w:val="32"/>
          <w:lang w:val="zh-TW" w:eastAsia="zh-TW"/>
        </w:rPr>
        <w:t xml:space="preserve">  </w:t>
      </w:r>
      <w:r w:rsidRPr="005B1037">
        <w:rPr>
          <w:rFonts w:ascii="Times New Roman" w:eastAsia="仿宋" w:hAnsi="仿宋" w:cs="Times New Roman"/>
          <w:szCs w:val="32"/>
          <w:lang w:val="zh-TW" w:eastAsia="zh-TW"/>
        </w:rPr>
        <w:t>省级产研院建设的主要</w:t>
      </w:r>
      <w:r w:rsidRPr="005B1037">
        <w:rPr>
          <w:rFonts w:ascii="Times New Roman" w:eastAsia="仿宋" w:hAnsi="仿宋" w:cs="Times New Roman"/>
          <w:szCs w:val="32"/>
          <w:lang w:val="zh-TW"/>
        </w:rPr>
        <w:t>目标。</w:t>
      </w:r>
    </w:p>
    <w:p w:rsidR="00297475" w:rsidRPr="005B1037" w:rsidRDefault="00297475" w:rsidP="00297475">
      <w:pPr>
        <w:spacing w:line="560" w:lineRule="exact"/>
        <w:ind w:firstLine="704"/>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（一）围绕地区产业发展战略，立足企业，服务行业，开展共性关键技术研发创新，提升地方产业核心竞争力。</w:t>
      </w:r>
    </w:p>
    <w:p w:rsidR="00297475" w:rsidRPr="005B1037" w:rsidRDefault="00297475" w:rsidP="00297475">
      <w:pPr>
        <w:spacing w:line="560" w:lineRule="exact"/>
        <w:ind w:firstLine="704"/>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（二）充分发挥市场引导作用，促进技术创新成果转化与产业化。</w:t>
      </w:r>
    </w:p>
    <w:p w:rsidR="00297475" w:rsidRPr="005B1037" w:rsidRDefault="00297475" w:rsidP="00297475">
      <w:pPr>
        <w:spacing w:line="560" w:lineRule="exact"/>
        <w:ind w:firstLine="704"/>
        <w:rPr>
          <w:rFonts w:ascii="Times New Roman" w:eastAsia="仿宋" w:hAnsi="Times New Roman" w:cs="Times New Roman"/>
          <w:szCs w:val="32"/>
        </w:rPr>
      </w:pPr>
      <w:r w:rsidRPr="005B1037">
        <w:rPr>
          <w:rFonts w:ascii="Times New Roman" w:eastAsia="仿宋" w:hAnsi="仿宋" w:cs="Times New Roman"/>
          <w:szCs w:val="32"/>
          <w:lang w:val="zh-TW" w:eastAsia="zh-TW"/>
        </w:rPr>
        <w:t>（三）依托省级产研院的创新要素和创新资源，助推科技型企业孵化成长，孕育、培养科技型企业。</w:t>
      </w:r>
    </w:p>
    <w:p w:rsidR="00297475" w:rsidRPr="005B1037" w:rsidRDefault="00297475" w:rsidP="00297475">
      <w:pPr>
        <w:spacing w:line="560" w:lineRule="exact"/>
        <w:ind w:firstLine="704"/>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（四）依托省级产研院的资源优势、技术优势、人才优势，</w:t>
      </w:r>
      <w:r w:rsidRPr="005B1037">
        <w:rPr>
          <w:rFonts w:ascii="Times New Roman" w:eastAsia="仿宋" w:hAnsi="仿宋" w:cs="Times New Roman"/>
          <w:szCs w:val="32"/>
          <w:lang w:val="zh-TW" w:eastAsia="zh-TW"/>
        </w:rPr>
        <w:lastRenderedPageBreak/>
        <w:t>面向全行业开展公共技术服务。</w:t>
      </w:r>
    </w:p>
    <w:p w:rsidR="00297475" w:rsidRPr="005B1037" w:rsidRDefault="00297475" w:rsidP="00297475">
      <w:pPr>
        <w:spacing w:line="560" w:lineRule="exact"/>
        <w:ind w:firstLine="704"/>
        <w:rPr>
          <w:rFonts w:ascii="Times New Roman" w:eastAsia="仿宋" w:hAnsi="Times New Roman" w:cs="Times New Roman"/>
          <w:szCs w:val="32"/>
          <w:lang w:val="zh-TW" w:eastAsia="zh-TW"/>
        </w:rPr>
      </w:pPr>
      <w:r w:rsidRPr="005B1037">
        <w:rPr>
          <w:rFonts w:ascii="Times New Roman" w:eastAsia="仿宋" w:hAnsi="仿宋" w:cs="Times New Roman"/>
          <w:kern w:val="0"/>
          <w:szCs w:val="32"/>
          <w:lang w:val="zh-TW" w:eastAsia="zh-TW"/>
        </w:rPr>
        <w:t>（</w:t>
      </w:r>
      <w:r w:rsidRPr="005B1037">
        <w:rPr>
          <w:rFonts w:ascii="Times New Roman" w:eastAsia="仿宋" w:hAnsi="仿宋" w:cs="Times New Roman"/>
          <w:szCs w:val="32"/>
          <w:lang w:val="zh-TW" w:eastAsia="zh-TW"/>
        </w:rPr>
        <w:t>五）建立人才培养基地，培养、凝聚行业优秀人才，构建技术创新团队，进行全方位、多样化的国际国内合作。</w:t>
      </w:r>
    </w:p>
    <w:p w:rsidR="00297475" w:rsidRPr="005B1037" w:rsidRDefault="00297475" w:rsidP="00297475">
      <w:pPr>
        <w:spacing w:line="560" w:lineRule="exact"/>
        <w:ind w:firstLine="704"/>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（六）开展体制机制创新，探索产学研互动的新模式和新业态，形成研发和产业紧密联系、相互促进的良性循环。</w:t>
      </w:r>
    </w:p>
    <w:p w:rsidR="00297475" w:rsidRPr="005B1037" w:rsidRDefault="00297475" w:rsidP="00297475">
      <w:pPr>
        <w:keepNext/>
        <w:keepLines/>
        <w:spacing w:before="340" w:after="330" w:line="560" w:lineRule="exact"/>
        <w:ind w:firstLine="321"/>
        <w:jc w:val="center"/>
        <w:outlineLvl w:val="0"/>
        <w:rPr>
          <w:rFonts w:ascii="Times New Roman" w:eastAsia="Times New Roman" w:hAnsi="Times New Roman" w:cs="Times New Roman"/>
          <w:b/>
          <w:bCs/>
          <w:kern w:val="44"/>
          <w:szCs w:val="32"/>
        </w:rPr>
      </w:pPr>
      <w:r w:rsidRPr="005B1037">
        <w:rPr>
          <w:rFonts w:ascii="Times New Roman" w:eastAsia="黑体" w:hAnsi="黑体" w:cs="Times New Roman"/>
          <w:b/>
          <w:bCs/>
          <w:kern w:val="44"/>
          <w:szCs w:val="32"/>
          <w:lang w:val="zh-TW" w:eastAsia="zh-TW"/>
        </w:rPr>
        <w:t>第二章</w:t>
      </w:r>
      <w:r w:rsidRPr="005B1037">
        <w:rPr>
          <w:rFonts w:ascii="Times New Roman" w:hAnsi="Times New Roman" w:cs="Times New Roman"/>
          <w:b/>
          <w:bCs/>
          <w:kern w:val="44"/>
          <w:szCs w:val="32"/>
        </w:rPr>
        <w:t xml:space="preserve">  </w:t>
      </w:r>
      <w:r w:rsidRPr="005B1037">
        <w:rPr>
          <w:rFonts w:ascii="Times New Roman" w:eastAsia="黑体" w:hAnsi="黑体" w:cs="Times New Roman"/>
          <w:b/>
          <w:bCs/>
          <w:kern w:val="44"/>
          <w:szCs w:val="32"/>
          <w:lang w:val="zh-TW"/>
        </w:rPr>
        <w:t>备案</w:t>
      </w:r>
      <w:r w:rsidRPr="005B1037">
        <w:rPr>
          <w:rFonts w:ascii="Times New Roman" w:eastAsia="黑体" w:hAnsi="黑体" w:cs="Times New Roman"/>
          <w:b/>
          <w:bCs/>
          <w:kern w:val="44"/>
          <w:szCs w:val="32"/>
          <w:lang w:val="zh-TW" w:eastAsia="zh-TW"/>
        </w:rPr>
        <w:t>条件</w:t>
      </w:r>
    </w:p>
    <w:p w:rsidR="00297475" w:rsidRPr="005B1037" w:rsidRDefault="00297475" w:rsidP="00297475">
      <w:pPr>
        <w:spacing w:line="560" w:lineRule="exact"/>
        <w:ind w:firstLine="643"/>
        <w:rPr>
          <w:rFonts w:ascii="Times New Roman" w:eastAsia="仿宋" w:hAnsi="Times New Roman" w:cs="Times New Roman"/>
          <w:szCs w:val="32"/>
        </w:rPr>
      </w:pPr>
      <w:r w:rsidRPr="005B1037">
        <w:rPr>
          <w:rFonts w:ascii="Times New Roman" w:eastAsia="仿宋" w:hAnsi="仿宋" w:cs="Times New Roman"/>
          <w:b/>
          <w:bCs/>
          <w:kern w:val="0"/>
          <w:szCs w:val="32"/>
          <w:lang w:val="zh-TW" w:eastAsia="zh-TW"/>
        </w:rPr>
        <w:t>第四条</w:t>
      </w:r>
      <w:r w:rsidRPr="005B1037">
        <w:rPr>
          <w:rFonts w:ascii="Times New Roman" w:eastAsia="仿宋" w:hAnsi="Times New Roman" w:cs="Times New Roman"/>
          <w:kern w:val="0"/>
          <w:szCs w:val="32"/>
        </w:rPr>
        <w:t xml:space="preserve"> </w:t>
      </w:r>
      <w:r w:rsidRPr="005B1037">
        <w:rPr>
          <w:rFonts w:ascii="Times New Roman" w:eastAsia="仿宋" w:hAnsi="Times New Roman" w:cs="Times New Roman"/>
          <w:szCs w:val="32"/>
          <w:lang w:val="zh-TW" w:eastAsia="zh-TW"/>
        </w:rPr>
        <w:t xml:space="preserve"> </w:t>
      </w:r>
      <w:r w:rsidRPr="005B1037">
        <w:rPr>
          <w:rFonts w:ascii="Times New Roman" w:eastAsia="仿宋" w:hAnsi="仿宋" w:cs="Times New Roman"/>
          <w:szCs w:val="32"/>
          <w:lang w:val="zh-TW"/>
        </w:rPr>
        <w:t>申请备案为</w:t>
      </w:r>
      <w:r w:rsidRPr="005B1037">
        <w:rPr>
          <w:rFonts w:ascii="Times New Roman" w:eastAsia="仿宋" w:hAnsi="仿宋" w:cs="Times New Roman"/>
          <w:szCs w:val="32"/>
          <w:lang w:val="zh-TW" w:eastAsia="zh-TW"/>
        </w:rPr>
        <w:t>省级产研院应具备以下条件：</w:t>
      </w:r>
    </w:p>
    <w:p w:rsidR="00297475" w:rsidRPr="005B1037" w:rsidRDefault="00297475" w:rsidP="00297475">
      <w:pPr>
        <w:spacing w:line="560" w:lineRule="exact"/>
        <w:ind w:firstLine="640"/>
        <w:rPr>
          <w:rFonts w:ascii="Times New Roman" w:eastAsia="仿宋" w:hAnsi="Times New Roman" w:cs="Times New Roman"/>
          <w:szCs w:val="32"/>
          <w:lang w:val="zh-TW"/>
        </w:rPr>
      </w:pPr>
      <w:r w:rsidRPr="005B1037">
        <w:rPr>
          <w:rFonts w:ascii="Times New Roman" w:eastAsia="仿宋" w:hAnsi="仿宋" w:cs="Times New Roman"/>
          <w:szCs w:val="32"/>
          <w:lang w:val="zh-TW" w:eastAsia="zh-TW"/>
        </w:rPr>
        <w:t>（一）</w:t>
      </w:r>
      <w:r w:rsidRPr="005B1037">
        <w:rPr>
          <w:rFonts w:ascii="Times New Roman" w:eastAsia="仿宋" w:hAnsi="仿宋" w:cs="Times New Roman"/>
          <w:kern w:val="0"/>
          <w:szCs w:val="32"/>
          <w:lang w:val="zh-TW" w:eastAsia="zh-TW"/>
        </w:rPr>
        <w:t>在四川省内注册一年以上，具有独立企业或事业法人</w:t>
      </w:r>
      <w:r w:rsidRPr="005B1037">
        <w:rPr>
          <w:rFonts w:ascii="Times New Roman" w:eastAsia="仿宋" w:hAnsi="仿宋" w:cs="Times New Roman"/>
          <w:szCs w:val="32"/>
          <w:lang w:val="zh-TW" w:eastAsia="zh-TW"/>
        </w:rPr>
        <w:t>资格。</w:t>
      </w:r>
    </w:p>
    <w:p w:rsidR="00297475" w:rsidRPr="005B1037" w:rsidRDefault="00297475" w:rsidP="00297475">
      <w:pPr>
        <w:spacing w:line="560" w:lineRule="exact"/>
        <w:ind w:firstLine="640"/>
        <w:rPr>
          <w:rFonts w:ascii="Times New Roman" w:eastAsia="仿宋" w:hAnsi="Times New Roman" w:cs="Times New Roman"/>
          <w:szCs w:val="32"/>
          <w:lang w:val="zh-TW"/>
        </w:rPr>
      </w:pPr>
      <w:r w:rsidRPr="005B1037">
        <w:rPr>
          <w:rFonts w:ascii="Times New Roman" w:eastAsia="仿宋" w:hAnsi="仿宋" w:cs="Times New Roman"/>
          <w:szCs w:val="32"/>
          <w:lang w:val="zh-TW"/>
        </w:rPr>
        <w:t>注册时间未满一年，但属于落实</w:t>
      </w:r>
      <w:r w:rsidRPr="005B1037">
        <w:rPr>
          <w:rFonts w:ascii="Times New Roman" w:eastAsia="仿宋" w:hAnsi="仿宋" w:cs="Times New Roman"/>
          <w:szCs w:val="32"/>
          <w:lang w:val="zh-TW" w:eastAsia="zh-TW"/>
        </w:rPr>
        <w:t>省委、省政府重大工作部署</w:t>
      </w:r>
      <w:r w:rsidRPr="005B1037">
        <w:rPr>
          <w:rFonts w:ascii="Times New Roman" w:eastAsia="仿宋" w:hAnsi="仿宋" w:cs="Times New Roman"/>
          <w:szCs w:val="32"/>
          <w:lang w:val="zh-TW"/>
        </w:rPr>
        <w:t>或我省特色行业领域急需建设的，可预先受理，一年建设期满复核合格后，给予确认。</w:t>
      </w:r>
    </w:p>
    <w:p w:rsidR="00297475" w:rsidRPr="005B1037" w:rsidRDefault="00297475" w:rsidP="00297475">
      <w:pPr>
        <w:spacing w:line="560" w:lineRule="exact"/>
        <w:ind w:firstLine="640"/>
        <w:rPr>
          <w:rFonts w:ascii="Times New Roman" w:eastAsia="仿宋" w:hAnsi="Times New Roman" w:cs="Times New Roman"/>
          <w:szCs w:val="32"/>
        </w:rPr>
      </w:pPr>
      <w:r w:rsidRPr="005B1037">
        <w:rPr>
          <w:rFonts w:ascii="Times New Roman" w:eastAsia="仿宋" w:hAnsi="仿宋" w:cs="Times New Roman"/>
          <w:szCs w:val="32"/>
          <w:lang w:val="zh-TW" w:eastAsia="zh-TW"/>
        </w:rPr>
        <w:t>（二）由我省产业龙头企业、基础条件较好的科研院所或高校牵头组建，共建单位一般不少于</w:t>
      </w:r>
      <w:r w:rsidRPr="005B1037">
        <w:rPr>
          <w:rFonts w:ascii="Times New Roman" w:eastAsia="仿宋" w:hAnsi="Times New Roman" w:cs="Times New Roman"/>
          <w:szCs w:val="32"/>
        </w:rPr>
        <w:t>3</w:t>
      </w:r>
      <w:r w:rsidRPr="005B1037">
        <w:rPr>
          <w:rFonts w:ascii="Times New Roman" w:eastAsia="仿宋" w:hAnsi="仿宋" w:cs="Times New Roman"/>
          <w:szCs w:val="32"/>
          <w:lang w:val="zh-TW" w:eastAsia="zh-TW"/>
        </w:rPr>
        <w:t>家；具备较强技术创新能力，在本产业或技术领域内具有较大影响。</w:t>
      </w:r>
    </w:p>
    <w:p w:rsidR="00297475" w:rsidRPr="005B1037" w:rsidRDefault="00297475" w:rsidP="00297475">
      <w:pPr>
        <w:spacing w:line="560" w:lineRule="exact"/>
        <w:ind w:firstLine="640"/>
        <w:rPr>
          <w:rFonts w:ascii="Times New Roman" w:eastAsia="仿宋" w:hAnsi="Times New Roman" w:cs="Times New Roman"/>
          <w:szCs w:val="32"/>
        </w:rPr>
      </w:pPr>
      <w:r w:rsidRPr="005B1037">
        <w:rPr>
          <w:rFonts w:ascii="Times New Roman" w:eastAsia="仿宋" w:hAnsi="仿宋" w:cs="Times New Roman"/>
          <w:szCs w:val="32"/>
          <w:lang w:val="zh-TW" w:eastAsia="zh-TW"/>
        </w:rPr>
        <w:t>（三）拥有可自主支配的场地面积不低于</w:t>
      </w:r>
      <w:r w:rsidRPr="005B1037">
        <w:rPr>
          <w:rFonts w:ascii="Times New Roman" w:eastAsia="仿宋" w:hAnsi="Times New Roman" w:cs="Times New Roman"/>
          <w:szCs w:val="32"/>
        </w:rPr>
        <w:t>400</w:t>
      </w:r>
      <w:r w:rsidRPr="005B1037">
        <w:rPr>
          <w:rFonts w:ascii="Times New Roman" w:eastAsia="仿宋" w:hAnsi="仿宋" w:cs="Times New Roman"/>
          <w:szCs w:val="32"/>
          <w:lang w:val="zh-TW" w:eastAsia="zh-TW"/>
        </w:rPr>
        <w:t>平方米，研究开发的仪器设备原值不低于</w:t>
      </w:r>
      <w:r w:rsidRPr="005B1037">
        <w:rPr>
          <w:rFonts w:ascii="Times New Roman" w:eastAsia="仿宋" w:hAnsi="Times New Roman" w:cs="Times New Roman"/>
          <w:szCs w:val="32"/>
        </w:rPr>
        <w:t>300</w:t>
      </w:r>
      <w:r w:rsidRPr="005B1037">
        <w:rPr>
          <w:rFonts w:ascii="Times New Roman" w:eastAsia="仿宋" w:hAnsi="仿宋" w:cs="Times New Roman"/>
          <w:szCs w:val="32"/>
          <w:lang w:val="zh-TW" w:eastAsia="zh-TW"/>
        </w:rPr>
        <w:t>万元。</w:t>
      </w:r>
    </w:p>
    <w:p w:rsidR="00297475" w:rsidRPr="005B1037" w:rsidRDefault="00297475" w:rsidP="00297475">
      <w:pPr>
        <w:spacing w:line="560" w:lineRule="exact"/>
        <w:ind w:firstLine="640"/>
        <w:rPr>
          <w:rFonts w:ascii="Times New Roman" w:eastAsia="仿宋" w:hAnsi="Times New Roman" w:cs="Times New Roman"/>
          <w:szCs w:val="32"/>
        </w:rPr>
      </w:pPr>
      <w:r w:rsidRPr="005B1037">
        <w:rPr>
          <w:rFonts w:ascii="Times New Roman" w:eastAsia="仿宋" w:hAnsi="仿宋" w:cs="Times New Roman"/>
          <w:szCs w:val="32"/>
          <w:lang w:val="zh-TW" w:eastAsia="zh-TW"/>
        </w:rPr>
        <w:t>（四）拥有较高水</w:t>
      </w:r>
      <w:r w:rsidRPr="005B1037">
        <w:rPr>
          <w:rFonts w:ascii="Times New Roman" w:eastAsia="仿宋" w:hAnsi="仿宋" w:cs="Times New Roman"/>
          <w:kern w:val="0"/>
          <w:szCs w:val="32"/>
          <w:lang w:val="zh-TW" w:eastAsia="zh-TW"/>
        </w:rPr>
        <w:t>平的科技创新人才团队，专职人员不少于</w:t>
      </w:r>
      <w:r w:rsidRPr="005B1037">
        <w:rPr>
          <w:rFonts w:ascii="Times New Roman" w:eastAsia="仿宋" w:hAnsi="Times New Roman" w:cs="Times New Roman"/>
          <w:kern w:val="0"/>
          <w:szCs w:val="32"/>
          <w:lang w:val="zh-TW" w:eastAsia="zh-TW"/>
        </w:rPr>
        <w:t>10</w:t>
      </w:r>
      <w:r w:rsidRPr="005B1037">
        <w:rPr>
          <w:rFonts w:ascii="Times New Roman" w:eastAsia="仿宋" w:hAnsi="仿宋" w:cs="Times New Roman"/>
          <w:kern w:val="0"/>
          <w:szCs w:val="32"/>
          <w:lang w:val="zh-TW" w:eastAsia="zh-TW"/>
        </w:rPr>
        <w:t>人，专业人员的年龄、职称结构合</w:t>
      </w:r>
      <w:r w:rsidRPr="005B1037">
        <w:rPr>
          <w:rFonts w:ascii="Times New Roman" w:eastAsia="仿宋" w:hAnsi="仿宋" w:cs="Times New Roman"/>
          <w:szCs w:val="32"/>
          <w:lang w:val="zh-TW" w:eastAsia="zh-TW"/>
        </w:rPr>
        <w:t>理。科技人员数占职工总数的比例不低于</w:t>
      </w:r>
      <w:r w:rsidRPr="005B1037">
        <w:rPr>
          <w:rFonts w:ascii="Times New Roman" w:eastAsia="仿宋" w:hAnsi="Times New Roman" w:cs="Times New Roman"/>
          <w:szCs w:val="32"/>
        </w:rPr>
        <w:t>30%</w:t>
      </w:r>
      <w:r w:rsidRPr="005B1037">
        <w:rPr>
          <w:rFonts w:ascii="Times New Roman" w:eastAsia="仿宋" w:hAnsi="仿宋" w:cs="Times New Roman"/>
          <w:szCs w:val="32"/>
          <w:lang w:val="zh-TW" w:eastAsia="zh-TW"/>
        </w:rPr>
        <w:t>。</w:t>
      </w:r>
    </w:p>
    <w:p w:rsidR="00297475" w:rsidRPr="005B1037" w:rsidRDefault="00297475" w:rsidP="00297475">
      <w:pPr>
        <w:spacing w:line="560" w:lineRule="exact"/>
        <w:ind w:firstLine="640"/>
        <w:rPr>
          <w:rFonts w:ascii="Times New Roman" w:eastAsia="仿宋" w:hAnsi="Times New Roman" w:cs="Times New Roman"/>
          <w:szCs w:val="32"/>
        </w:rPr>
      </w:pPr>
      <w:r w:rsidRPr="005B1037">
        <w:rPr>
          <w:rFonts w:ascii="Times New Roman" w:eastAsia="仿宋" w:hAnsi="仿宋" w:cs="Times New Roman"/>
          <w:szCs w:val="32"/>
          <w:lang w:val="zh-TW" w:eastAsia="zh-TW"/>
        </w:rPr>
        <w:t>（五）具有多元化投入机制。研发费用总额占成本费用支出总额的比例不低于</w:t>
      </w:r>
      <w:r w:rsidRPr="005B1037">
        <w:rPr>
          <w:rFonts w:ascii="Times New Roman" w:eastAsia="仿宋" w:hAnsi="Times New Roman" w:cs="Times New Roman"/>
          <w:szCs w:val="32"/>
        </w:rPr>
        <w:t>30%</w:t>
      </w:r>
      <w:r w:rsidRPr="005B1037">
        <w:rPr>
          <w:rFonts w:ascii="Times New Roman" w:eastAsia="仿宋" w:hAnsi="仿宋" w:cs="Times New Roman"/>
          <w:szCs w:val="32"/>
          <w:lang w:val="zh-TW" w:eastAsia="zh-TW"/>
        </w:rPr>
        <w:t>。</w:t>
      </w:r>
    </w:p>
    <w:p w:rsidR="00297475" w:rsidRPr="005B1037" w:rsidRDefault="00297475" w:rsidP="00297475">
      <w:pPr>
        <w:spacing w:line="560" w:lineRule="exact"/>
        <w:ind w:firstLine="640"/>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lastRenderedPageBreak/>
        <w:t>（六）建立联合开发、优势互补、成果共享、风险共担的产学研用合作机制，拥有产学研紧密结合的产业技术创新组织机构，具有可持续发展的市场化运行导向。</w:t>
      </w:r>
    </w:p>
    <w:p w:rsidR="00297475" w:rsidRPr="005B1037" w:rsidRDefault="00297475" w:rsidP="00297475">
      <w:pPr>
        <w:spacing w:line="560" w:lineRule="exact"/>
        <w:ind w:firstLine="640"/>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七）聚焦产业带动性强的共性技术、关键技术的研发创新；能够有效促进技术创新成果转化与产业化，推动区域内新兴产业的集聚和发展；能够有效孵化、培育创新型企业；能够有效服务中小企业技术创新，提升产业整体技术水平。</w:t>
      </w:r>
    </w:p>
    <w:p w:rsidR="00297475" w:rsidRPr="005B1037" w:rsidRDefault="00297475" w:rsidP="00297475">
      <w:pPr>
        <w:spacing w:line="560" w:lineRule="exact"/>
        <w:ind w:firstLine="640"/>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（八）</w:t>
      </w:r>
      <w:r w:rsidRPr="005B1037">
        <w:rPr>
          <w:rFonts w:ascii="Times New Roman" w:eastAsia="仿宋" w:hAnsi="仿宋" w:cs="Times New Roman"/>
          <w:szCs w:val="32"/>
          <w:lang w:val="zh-TW"/>
        </w:rPr>
        <w:t>牵头承担</w:t>
      </w:r>
      <w:r w:rsidRPr="005B1037">
        <w:rPr>
          <w:rFonts w:ascii="Times New Roman" w:eastAsia="仿宋_GB2312" w:hAnsi="Times New Roman" w:cs="Times New Roman"/>
          <w:szCs w:val="32"/>
        </w:rPr>
        <w:t>国际、</w:t>
      </w:r>
      <w:r w:rsidRPr="005B1037">
        <w:rPr>
          <w:rFonts w:ascii="Times New Roman" w:eastAsia="仿宋" w:hAnsi="仿宋" w:cs="Times New Roman"/>
          <w:szCs w:val="32"/>
          <w:lang w:val="zh-TW"/>
        </w:rPr>
        <w:t>国家、省科技项目</w:t>
      </w:r>
      <w:r w:rsidRPr="005B1037">
        <w:rPr>
          <w:rFonts w:ascii="Times New Roman" w:eastAsia="仿宋" w:hAnsi="Times New Roman" w:cs="Times New Roman"/>
          <w:szCs w:val="32"/>
          <w:lang w:val="zh-TW"/>
        </w:rPr>
        <w:t>1</w:t>
      </w:r>
      <w:r w:rsidRPr="005B1037">
        <w:rPr>
          <w:rFonts w:ascii="Times New Roman" w:eastAsia="仿宋" w:hAnsi="仿宋" w:cs="Times New Roman"/>
          <w:szCs w:val="32"/>
          <w:lang w:val="zh-TW"/>
        </w:rPr>
        <w:t>项（含）以上，服务</w:t>
      </w:r>
      <w:r w:rsidRPr="005B1037">
        <w:rPr>
          <w:rFonts w:ascii="Times New Roman" w:eastAsia="仿宋" w:hAnsi="Times New Roman" w:cs="Times New Roman"/>
          <w:szCs w:val="32"/>
          <w:lang w:val="zh-TW"/>
        </w:rPr>
        <w:t>20</w:t>
      </w:r>
      <w:r w:rsidRPr="005B1037">
        <w:rPr>
          <w:rFonts w:ascii="Times New Roman" w:eastAsia="仿宋" w:hAnsi="仿宋" w:cs="Times New Roman"/>
          <w:szCs w:val="32"/>
          <w:lang w:val="zh-TW"/>
        </w:rPr>
        <w:t>家以上中小企业科技创新，有</w:t>
      </w:r>
      <w:r w:rsidRPr="005B1037">
        <w:rPr>
          <w:rFonts w:ascii="Times New Roman" w:eastAsia="仿宋" w:hAnsi="Times New Roman" w:cs="Times New Roman"/>
          <w:szCs w:val="32"/>
          <w:lang w:val="zh-TW"/>
        </w:rPr>
        <w:t>1</w:t>
      </w:r>
      <w:r w:rsidRPr="005B1037">
        <w:rPr>
          <w:rFonts w:ascii="Times New Roman" w:eastAsia="仿宋" w:hAnsi="仿宋" w:cs="Times New Roman"/>
          <w:szCs w:val="32"/>
          <w:lang w:val="zh-TW"/>
        </w:rPr>
        <w:t>项（含）以上科技成果转化或进入转化阶段，拥有</w:t>
      </w:r>
      <w:r w:rsidRPr="005B1037">
        <w:rPr>
          <w:rFonts w:ascii="Times New Roman" w:eastAsia="仿宋" w:hAnsi="仿宋" w:cs="Times New Roman"/>
          <w:szCs w:val="32"/>
          <w:lang w:val="zh-TW" w:eastAsia="zh-TW"/>
        </w:rPr>
        <w:t>自主知识产权成果不少于</w:t>
      </w:r>
      <w:r w:rsidRPr="005B1037">
        <w:rPr>
          <w:rFonts w:ascii="Times New Roman" w:eastAsia="仿宋" w:hAnsi="Times New Roman" w:cs="Times New Roman"/>
          <w:szCs w:val="32"/>
          <w:lang w:val="zh-TW"/>
        </w:rPr>
        <w:t>1</w:t>
      </w:r>
      <w:r w:rsidRPr="005B1037">
        <w:rPr>
          <w:rFonts w:ascii="Times New Roman" w:eastAsia="仿宋" w:hAnsi="仿宋" w:cs="Times New Roman"/>
          <w:szCs w:val="32"/>
          <w:lang w:val="zh-TW" w:eastAsia="zh-TW"/>
        </w:rPr>
        <w:t>项。</w:t>
      </w:r>
    </w:p>
    <w:p w:rsidR="00297475" w:rsidRPr="005B1037" w:rsidRDefault="00297475" w:rsidP="00297475">
      <w:pPr>
        <w:keepNext/>
        <w:keepLines/>
        <w:spacing w:before="340" w:after="330" w:line="560" w:lineRule="exact"/>
        <w:jc w:val="center"/>
        <w:outlineLvl w:val="0"/>
        <w:rPr>
          <w:rFonts w:ascii="Times New Roman" w:eastAsia="Times New Roman" w:hAnsi="Times New Roman" w:cs="Times New Roman"/>
          <w:b/>
          <w:bCs/>
          <w:kern w:val="44"/>
          <w:szCs w:val="32"/>
        </w:rPr>
      </w:pPr>
      <w:r w:rsidRPr="005B1037">
        <w:rPr>
          <w:rFonts w:ascii="Times New Roman" w:eastAsia="黑体" w:hAnsi="黑体" w:cs="Times New Roman"/>
          <w:b/>
          <w:bCs/>
          <w:kern w:val="44"/>
          <w:szCs w:val="32"/>
          <w:lang w:val="zh-TW" w:eastAsia="zh-TW"/>
        </w:rPr>
        <w:t>第三章</w:t>
      </w:r>
      <w:r w:rsidRPr="005B1037">
        <w:rPr>
          <w:rFonts w:ascii="Times New Roman" w:hAnsi="Times New Roman" w:cs="Times New Roman"/>
          <w:b/>
          <w:bCs/>
          <w:kern w:val="44"/>
          <w:szCs w:val="32"/>
        </w:rPr>
        <w:t xml:space="preserve">  </w:t>
      </w:r>
      <w:r w:rsidRPr="005B1037">
        <w:rPr>
          <w:rFonts w:ascii="Times New Roman" w:eastAsia="黑体" w:hAnsi="黑体" w:cs="Times New Roman"/>
          <w:b/>
          <w:bCs/>
          <w:kern w:val="44"/>
          <w:szCs w:val="32"/>
          <w:lang w:val="zh-TW"/>
        </w:rPr>
        <w:t>备案</w:t>
      </w:r>
      <w:r w:rsidRPr="005B1037">
        <w:rPr>
          <w:rFonts w:ascii="Times New Roman" w:eastAsia="黑体" w:hAnsi="黑体" w:cs="Times New Roman"/>
          <w:b/>
          <w:bCs/>
          <w:kern w:val="44"/>
          <w:szCs w:val="32"/>
          <w:lang w:val="zh-TW" w:eastAsia="zh-TW"/>
        </w:rPr>
        <w:t>程序与备案材料</w:t>
      </w:r>
    </w:p>
    <w:p w:rsidR="00297475" w:rsidRPr="005B1037" w:rsidRDefault="00297475" w:rsidP="00297475">
      <w:pPr>
        <w:tabs>
          <w:tab w:val="left" w:pos="1800"/>
          <w:tab w:val="left" w:pos="1980"/>
        </w:tabs>
        <w:spacing w:line="560" w:lineRule="exact"/>
        <w:ind w:firstLine="643"/>
        <w:rPr>
          <w:rFonts w:ascii="Times New Roman" w:eastAsia="仿宋" w:hAnsi="Times New Roman" w:cs="Times New Roman"/>
          <w:b/>
          <w:bCs/>
          <w:kern w:val="0"/>
          <w:szCs w:val="32"/>
          <w:lang w:val="zh-TW" w:eastAsia="zh-TW"/>
        </w:rPr>
      </w:pPr>
      <w:r w:rsidRPr="005B1037">
        <w:rPr>
          <w:rFonts w:ascii="Times New Roman" w:eastAsia="仿宋" w:hAnsi="仿宋" w:cs="Times New Roman"/>
          <w:b/>
          <w:bCs/>
          <w:kern w:val="0"/>
          <w:szCs w:val="32"/>
          <w:lang w:val="zh-TW" w:eastAsia="zh-TW"/>
        </w:rPr>
        <w:t>第五条</w:t>
      </w:r>
      <w:r w:rsidRPr="005B1037">
        <w:rPr>
          <w:rFonts w:ascii="Times New Roman" w:eastAsia="仿宋" w:hAnsi="Times New Roman" w:cs="Times New Roman"/>
          <w:b/>
          <w:bCs/>
          <w:kern w:val="0"/>
          <w:szCs w:val="32"/>
          <w:lang w:val="zh-TW"/>
        </w:rPr>
        <w:t xml:space="preserve">  </w:t>
      </w:r>
      <w:r w:rsidRPr="005B1037">
        <w:rPr>
          <w:rFonts w:ascii="Times New Roman" w:eastAsia="仿宋" w:hAnsi="仿宋" w:cs="Times New Roman"/>
          <w:kern w:val="0"/>
          <w:szCs w:val="32"/>
          <w:lang w:val="zh-TW"/>
        </w:rPr>
        <w:t>备案</w:t>
      </w:r>
      <w:r w:rsidRPr="005B1037">
        <w:rPr>
          <w:rFonts w:ascii="Times New Roman" w:eastAsia="仿宋" w:hAnsi="仿宋" w:cs="Times New Roman"/>
          <w:kern w:val="0"/>
          <w:szCs w:val="32"/>
          <w:lang w:val="zh-TW" w:eastAsia="zh-TW"/>
        </w:rPr>
        <w:t>程序。</w:t>
      </w:r>
    </w:p>
    <w:p w:rsidR="00297475" w:rsidRPr="005B1037" w:rsidRDefault="00297475" w:rsidP="00297475">
      <w:pPr>
        <w:spacing w:line="560" w:lineRule="exact"/>
        <w:ind w:firstLine="640"/>
        <w:rPr>
          <w:rFonts w:ascii="Times New Roman" w:eastAsia="仿宋" w:hAnsi="Times New Roman" w:cs="Times New Roman"/>
          <w:kern w:val="0"/>
          <w:szCs w:val="32"/>
          <w:lang w:val="zh-TW" w:eastAsia="zh-TW"/>
        </w:rPr>
      </w:pPr>
      <w:r w:rsidRPr="005B1037">
        <w:rPr>
          <w:rFonts w:ascii="Times New Roman" w:eastAsia="仿宋" w:hAnsi="仿宋" w:cs="Times New Roman"/>
          <w:szCs w:val="32"/>
          <w:lang w:val="zh-TW" w:eastAsia="zh-TW"/>
        </w:rPr>
        <w:t>（一）发布通知。</w:t>
      </w:r>
      <w:r w:rsidRPr="005B1037">
        <w:rPr>
          <w:rFonts w:ascii="Times New Roman" w:eastAsia="仿宋" w:hAnsi="仿宋" w:cs="Times New Roman"/>
          <w:kern w:val="0"/>
          <w:szCs w:val="32"/>
          <w:lang w:val="zh-TW" w:eastAsia="zh-TW"/>
        </w:rPr>
        <w:t>科技厅</w:t>
      </w:r>
      <w:r w:rsidRPr="005B1037">
        <w:rPr>
          <w:rFonts w:ascii="Times New Roman" w:eastAsia="仿宋" w:hAnsi="仿宋" w:cs="Times New Roman"/>
          <w:kern w:val="0"/>
          <w:szCs w:val="32"/>
          <w:lang w:val="zh-TW"/>
        </w:rPr>
        <w:t>适时</w:t>
      </w:r>
      <w:r w:rsidRPr="005B1037">
        <w:rPr>
          <w:rFonts w:ascii="Times New Roman" w:eastAsia="仿宋" w:hAnsi="仿宋" w:cs="Times New Roman"/>
          <w:kern w:val="0"/>
          <w:szCs w:val="32"/>
          <w:lang w:val="zh-TW" w:eastAsia="zh-TW"/>
        </w:rPr>
        <w:t>发布省级产研院</w:t>
      </w:r>
      <w:r w:rsidRPr="005B1037">
        <w:rPr>
          <w:rFonts w:ascii="Times New Roman" w:eastAsia="仿宋" w:hAnsi="仿宋" w:cs="Times New Roman"/>
          <w:kern w:val="0"/>
          <w:szCs w:val="32"/>
          <w:lang w:val="zh-TW"/>
        </w:rPr>
        <w:t>备案申请</w:t>
      </w:r>
      <w:r w:rsidRPr="005B1037">
        <w:rPr>
          <w:rFonts w:ascii="Times New Roman" w:eastAsia="仿宋" w:hAnsi="仿宋" w:cs="Times New Roman"/>
          <w:kern w:val="0"/>
          <w:szCs w:val="32"/>
          <w:lang w:val="zh-TW" w:eastAsia="zh-TW"/>
        </w:rPr>
        <w:t>通知。</w:t>
      </w:r>
    </w:p>
    <w:p w:rsidR="00297475" w:rsidRPr="005B1037" w:rsidRDefault="00297475" w:rsidP="00297475">
      <w:pPr>
        <w:spacing w:line="560" w:lineRule="exact"/>
        <w:ind w:firstLine="640"/>
        <w:rPr>
          <w:rFonts w:ascii="Times New Roman" w:eastAsia="仿宋" w:hAnsi="Times New Roman" w:cs="Times New Roman"/>
          <w:kern w:val="0"/>
          <w:szCs w:val="32"/>
          <w:lang w:val="zh-TW" w:eastAsia="zh-TW"/>
        </w:rPr>
      </w:pPr>
      <w:r w:rsidRPr="005B1037">
        <w:rPr>
          <w:rFonts w:ascii="Times New Roman" w:eastAsia="仿宋" w:hAnsi="仿宋" w:cs="Times New Roman"/>
          <w:kern w:val="0"/>
          <w:szCs w:val="32"/>
          <w:lang w:val="zh-TW" w:eastAsia="zh-TW"/>
        </w:rPr>
        <w:t>（二）组织申</w:t>
      </w:r>
      <w:r w:rsidRPr="005B1037">
        <w:rPr>
          <w:rFonts w:ascii="Times New Roman" w:eastAsia="仿宋" w:hAnsi="仿宋" w:cs="Times New Roman"/>
          <w:kern w:val="0"/>
          <w:szCs w:val="32"/>
          <w:lang w:val="zh-TW"/>
        </w:rPr>
        <w:t>请</w:t>
      </w:r>
      <w:r w:rsidRPr="005B1037">
        <w:rPr>
          <w:rFonts w:ascii="Times New Roman" w:eastAsia="仿宋" w:hAnsi="仿宋" w:cs="Times New Roman"/>
          <w:kern w:val="0"/>
          <w:szCs w:val="32"/>
          <w:lang w:val="zh-TW" w:eastAsia="zh-TW"/>
        </w:rPr>
        <w:t>。符合</w:t>
      </w:r>
      <w:r w:rsidRPr="005B1037">
        <w:rPr>
          <w:rFonts w:ascii="Times New Roman" w:eastAsia="仿宋" w:hAnsi="仿宋" w:cs="Times New Roman"/>
          <w:kern w:val="0"/>
          <w:szCs w:val="32"/>
          <w:lang w:val="zh-TW"/>
        </w:rPr>
        <w:t>备案</w:t>
      </w:r>
      <w:r w:rsidRPr="005B1037">
        <w:rPr>
          <w:rFonts w:ascii="Times New Roman" w:eastAsia="仿宋" w:hAnsi="仿宋" w:cs="Times New Roman"/>
          <w:kern w:val="0"/>
          <w:szCs w:val="32"/>
          <w:lang w:val="zh-TW" w:eastAsia="zh-TW"/>
        </w:rPr>
        <w:t>条件的产研院，向注册地所在市（州）科技行政管理部门提出申请，并提交相关申请材料。申请材料经审核后，由市（州）科技行政管理部门以正式文件向科技厅推荐。</w:t>
      </w:r>
    </w:p>
    <w:p w:rsidR="00297475" w:rsidRPr="005B1037" w:rsidRDefault="00297475" w:rsidP="00297475">
      <w:pPr>
        <w:spacing w:line="560" w:lineRule="exact"/>
        <w:ind w:firstLine="640"/>
        <w:rPr>
          <w:rFonts w:ascii="Times New Roman" w:eastAsia="仿宋" w:hAnsi="Times New Roman" w:cs="Times New Roman"/>
          <w:kern w:val="0"/>
          <w:szCs w:val="32"/>
          <w:lang w:val="zh-TW" w:eastAsia="zh-TW"/>
        </w:rPr>
      </w:pPr>
      <w:r w:rsidRPr="005B1037">
        <w:rPr>
          <w:rFonts w:ascii="Times New Roman" w:eastAsia="仿宋" w:hAnsi="仿宋" w:cs="Times New Roman"/>
          <w:kern w:val="0"/>
          <w:szCs w:val="32"/>
          <w:lang w:val="zh-TW" w:eastAsia="zh-TW"/>
        </w:rPr>
        <w:t>（三）初步审查。科技厅对产研院</w:t>
      </w:r>
      <w:r w:rsidRPr="005B1037">
        <w:rPr>
          <w:rFonts w:ascii="Times New Roman" w:eastAsia="仿宋" w:hAnsi="仿宋" w:cs="Times New Roman"/>
          <w:kern w:val="0"/>
          <w:szCs w:val="32"/>
          <w:lang w:val="zh-TW"/>
        </w:rPr>
        <w:t>备案</w:t>
      </w:r>
      <w:r w:rsidRPr="005B1037">
        <w:rPr>
          <w:rFonts w:ascii="Times New Roman" w:eastAsia="仿宋" w:hAnsi="仿宋" w:cs="Times New Roman"/>
          <w:kern w:val="0"/>
          <w:szCs w:val="32"/>
          <w:lang w:val="zh-TW" w:eastAsia="zh-TW"/>
        </w:rPr>
        <w:t>申请材</w:t>
      </w:r>
      <w:r w:rsidRPr="005B1037">
        <w:rPr>
          <w:rFonts w:ascii="Times New Roman" w:eastAsia="仿宋" w:hAnsi="仿宋" w:cs="Times New Roman"/>
          <w:szCs w:val="32"/>
          <w:lang w:val="zh-TW" w:eastAsia="zh-TW"/>
        </w:rPr>
        <w:t>料进行初审，符合申</w:t>
      </w:r>
      <w:r w:rsidRPr="005B1037">
        <w:rPr>
          <w:rFonts w:ascii="Times New Roman" w:eastAsia="仿宋" w:hAnsi="仿宋" w:cs="Times New Roman"/>
          <w:kern w:val="0"/>
          <w:szCs w:val="32"/>
          <w:lang w:val="zh-TW" w:eastAsia="zh-TW"/>
        </w:rPr>
        <w:t>请条件形式审查要求的，进入初审合格名单。</w:t>
      </w:r>
    </w:p>
    <w:p w:rsidR="00297475" w:rsidRPr="005B1037" w:rsidRDefault="00297475" w:rsidP="00297475">
      <w:pPr>
        <w:spacing w:line="560" w:lineRule="exact"/>
        <w:ind w:firstLine="640"/>
        <w:rPr>
          <w:rFonts w:ascii="Times New Roman" w:eastAsia="仿宋" w:hAnsi="Times New Roman" w:cs="Times New Roman"/>
          <w:kern w:val="0"/>
          <w:szCs w:val="32"/>
          <w:lang w:val="zh-TW" w:eastAsia="zh-TW"/>
        </w:rPr>
      </w:pPr>
      <w:r w:rsidRPr="005B1037">
        <w:rPr>
          <w:rFonts w:ascii="Times New Roman" w:eastAsia="仿宋" w:hAnsi="仿宋" w:cs="Times New Roman"/>
          <w:kern w:val="0"/>
          <w:szCs w:val="32"/>
          <w:lang w:val="zh-TW" w:eastAsia="zh-TW"/>
        </w:rPr>
        <w:t>（四）现场考察。科技厅参照科技计划项目专家聘请程序，组织技术及管理专家考察组，对初审合格的产研院进行现场考察，重点考察现有基础条件、研发条件、研发实力、人才团队等各方</w:t>
      </w:r>
      <w:r w:rsidRPr="005B1037">
        <w:rPr>
          <w:rFonts w:ascii="Times New Roman" w:eastAsia="仿宋" w:hAnsi="仿宋" w:cs="Times New Roman"/>
          <w:kern w:val="0"/>
          <w:szCs w:val="32"/>
          <w:lang w:val="zh-TW" w:eastAsia="zh-TW"/>
        </w:rPr>
        <w:lastRenderedPageBreak/>
        <w:t>优势资源整合情况。根据现场考察结果，对申请单位提出建议意见。</w:t>
      </w:r>
    </w:p>
    <w:p w:rsidR="00297475" w:rsidRPr="005B1037" w:rsidRDefault="00297475" w:rsidP="00297475">
      <w:pPr>
        <w:spacing w:line="560" w:lineRule="exact"/>
        <w:ind w:firstLine="640"/>
        <w:rPr>
          <w:rFonts w:ascii="Times New Roman" w:eastAsia="仿宋" w:hAnsi="Times New Roman" w:cs="Times New Roman"/>
          <w:kern w:val="0"/>
          <w:szCs w:val="32"/>
          <w:lang w:val="zh-TW" w:eastAsia="zh-TW"/>
        </w:rPr>
      </w:pPr>
      <w:r w:rsidRPr="005B1037">
        <w:rPr>
          <w:rFonts w:ascii="Times New Roman" w:eastAsia="仿宋" w:hAnsi="仿宋" w:cs="Times New Roman"/>
          <w:kern w:val="0"/>
          <w:szCs w:val="32"/>
          <w:lang w:val="zh-TW" w:eastAsia="zh-TW"/>
        </w:rPr>
        <w:t>（五）</w:t>
      </w:r>
      <w:r w:rsidRPr="005B1037">
        <w:rPr>
          <w:rFonts w:ascii="Times New Roman" w:eastAsia="仿宋" w:hAnsi="仿宋" w:cs="Times New Roman"/>
          <w:kern w:val="0"/>
          <w:szCs w:val="32"/>
          <w:lang w:val="zh-TW"/>
        </w:rPr>
        <w:t>专家评估</w:t>
      </w:r>
      <w:r w:rsidRPr="005B1037">
        <w:rPr>
          <w:rFonts w:ascii="Times New Roman" w:eastAsia="仿宋" w:hAnsi="仿宋" w:cs="Times New Roman"/>
          <w:kern w:val="0"/>
          <w:szCs w:val="32"/>
          <w:lang w:val="zh-TW" w:eastAsia="zh-TW"/>
        </w:rPr>
        <w:t>。现场考察后，组织专家考察组进行</w:t>
      </w:r>
      <w:r w:rsidRPr="005B1037">
        <w:rPr>
          <w:rFonts w:ascii="Times New Roman" w:eastAsia="仿宋" w:hAnsi="仿宋" w:cs="Times New Roman"/>
          <w:kern w:val="0"/>
          <w:szCs w:val="32"/>
          <w:lang w:val="zh-TW"/>
        </w:rPr>
        <w:t>评估</w:t>
      </w:r>
      <w:r w:rsidRPr="005B1037">
        <w:rPr>
          <w:rFonts w:ascii="Times New Roman" w:eastAsia="仿宋" w:hAnsi="仿宋" w:cs="Times New Roman"/>
          <w:kern w:val="0"/>
          <w:szCs w:val="32"/>
          <w:lang w:val="zh-TW" w:eastAsia="zh-TW"/>
        </w:rPr>
        <w:t>。主要对</w:t>
      </w:r>
      <w:r w:rsidRPr="005B1037">
        <w:rPr>
          <w:rFonts w:ascii="Times New Roman" w:eastAsia="仿宋" w:hAnsi="仿宋" w:cs="Times New Roman"/>
          <w:kern w:val="0"/>
          <w:szCs w:val="32"/>
          <w:lang w:val="zh-TW"/>
        </w:rPr>
        <w:t>申请备案的</w:t>
      </w:r>
      <w:r w:rsidRPr="005B1037">
        <w:rPr>
          <w:rFonts w:ascii="Times New Roman" w:eastAsia="仿宋" w:hAnsi="仿宋" w:cs="Times New Roman"/>
          <w:kern w:val="0"/>
          <w:szCs w:val="32"/>
          <w:lang w:val="zh-TW" w:eastAsia="zh-TW"/>
        </w:rPr>
        <w:t>产研院建设的重要性和必要性、对行业和产业发展的支撑作用、组织体制和运行机制的可行性和任务目标的合理性，以及</w:t>
      </w:r>
      <w:r w:rsidRPr="005B1037">
        <w:rPr>
          <w:rFonts w:ascii="Times New Roman" w:eastAsia="仿宋" w:hAnsi="仿宋" w:cs="Times New Roman"/>
          <w:kern w:val="0"/>
          <w:szCs w:val="32"/>
          <w:lang w:val="zh-TW"/>
        </w:rPr>
        <w:t>牵头、共建</w:t>
      </w:r>
      <w:r w:rsidRPr="005B1037">
        <w:rPr>
          <w:rFonts w:ascii="Times New Roman" w:eastAsia="仿宋" w:hAnsi="仿宋" w:cs="Times New Roman"/>
          <w:kern w:val="0"/>
          <w:szCs w:val="32"/>
          <w:lang w:val="zh-TW" w:eastAsia="zh-TW"/>
        </w:rPr>
        <w:t>单位在行业中的领军作用，</w:t>
      </w:r>
      <w:r w:rsidRPr="005B1037">
        <w:rPr>
          <w:rFonts w:ascii="Times New Roman" w:eastAsia="仿宋" w:hAnsi="仿宋" w:cs="Times New Roman"/>
          <w:kern w:val="0"/>
          <w:szCs w:val="32"/>
          <w:lang w:val="zh-TW"/>
        </w:rPr>
        <w:t>建设</w:t>
      </w:r>
      <w:r w:rsidRPr="005B1037">
        <w:rPr>
          <w:rFonts w:ascii="Times New Roman" w:eastAsia="仿宋" w:hAnsi="仿宋" w:cs="Times New Roman"/>
          <w:kern w:val="0"/>
          <w:szCs w:val="32"/>
          <w:lang w:val="zh-TW" w:eastAsia="zh-TW"/>
        </w:rPr>
        <w:t>定位是否清楚</w:t>
      </w:r>
      <w:r w:rsidRPr="005B1037">
        <w:rPr>
          <w:rFonts w:ascii="Times New Roman" w:eastAsia="仿宋" w:hAnsi="仿宋" w:cs="Times New Roman"/>
          <w:kern w:val="0"/>
          <w:szCs w:val="32"/>
          <w:lang w:val="zh-TW"/>
        </w:rPr>
        <w:t>、运行状况和可持续发展能力</w:t>
      </w:r>
      <w:r w:rsidRPr="005B1037">
        <w:rPr>
          <w:rFonts w:ascii="Times New Roman" w:eastAsia="仿宋" w:hAnsi="仿宋" w:cs="Times New Roman"/>
          <w:kern w:val="0"/>
          <w:szCs w:val="32"/>
          <w:lang w:val="zh-TW" w:eastAsia="zh-TW"/>
        </w:rPr>
        <w:t>等进行</w:t>
      </w:r>
      <w:r w:rsidRPr="005B1037">
        <w:rPr>
          <w:rFonts w:ascii="Times New Roman" w:eastAsia="仿宋" w:hAnsi="仿宋" w:cs="Times New Roman"/>
          <w:kern w:val="0"/>
          <w:szCs w:val="32"/>
          <w:lang w:val="zh-TW"/>
        </w:rPr>
        <w:t>评估</w:t>
      </w:r>
      <w:r w:rsidRPr="005B1037">
        <w:rPr>
          <w:rFonts w:ascii="Times New Roman" w:eastAsia="仿宋" w:hAnsi="仿宋" w:cs="Times New Roman"/>
          <w:kern w:val="0"/>
          <w:szCs w:val="32"/>
          <w:lang w:val="zh-TW" w:eastAsia="zh-TW"/>
        </w:rPr>
        <w:t>。</w:t>
      </w:r>
      <w:r w:rsidRPr="005B1037">
        <w:rPr>
          <w:rFonts w:ascii="Times New Roman" w:eastAsia="仿宋" w:hAnsi="仿宋" w:cs="Times New Roman"/>
          <w:kern w:val="0"/>
          <w:szCs w:val="32"/>
          <w:lang w:val="zh-TW"/>
        </w:rPr>
        <w:t>评估</w:t>
      </w:r>
      <w:r w:rsidRPr="005B1037">
        <w:rPr>
          <w:rFonts w:ascii="Times New Roman" w:eastAsia="仿宋" w:hAnsi="仿宋" w:cs="Times New Roman"/>
          <w:kern w:val="0"/>
          <w:szCs w:val="32"/>
          <w:lang w:val="zh-TW" w:eastAsia="zh-TW"/>
        </w:rPr>
        <w:t>结果为通过、暂缓通过、不通过。暂缓通过的半年内可再申请</w:t>
      </w:r>
      <w:r w:rsidRPr="005B1037">
        <w:rPr>
          <w:rFonts w:ascii="Times New Roman" w:eastAsia="仿宋" w:hAnsi="仿宋" w:cs="Times New Roman"/>
          <w:kern w:val="0"/>
          <w:szCs w:val="32"/>
          <w:lang w:val="zh-TW"/>
        </w:rPr>
        <w:t>评估</w:t>
      </w:r>
      <w:r w:rsidRPr="005B1037">
        <w:rPr>
          <w:rFonts w:ascii="Times New Roman" w:eastAsia="仿宋" w:hAnsi="仿宋" w:cs="Times New Roman"/>
          <w:kern w:val="0"/>
          <w:szCs w:val="32"/>
          <w:lang w:val="zh-TW" w:eastAsia="zh-TW"/>
        </w:rPr>
        <w:t>一次，</w:t>
      </w:r>
      <w:r w:rsidRPr="005B1037">
        <w:rPr>
          <w:rFonts w:ascii="Times New Roman" w:eastAsia="仿宋" w:hAnsi="仿宋" w:cs="Times New Roman"/>
          <w:kern w:val="0"/>
          <w:szCs w:val="32"/>
          <w:lang w:val="zh-TW"/>
        </w:rPr>
        <w:t>评估</w:t>
      </w:r>
      <w:r w:rsidRPr="005B1037">
        <w:rPr>
          <w:rFonts w:ascii="Times New Roman" w:eastAsia="仿宋" w:hAnsi="仿宋" w:cs="Times New Roman"/>
          <w:kern w:val="0"/>
          <w:szCs w:val="32"/>
          <w:lang w:val="zh-TW" w:eastAsia="zh-TW"/>
        </w:rPr>
        <w:t>结果为通过、不通过。</w:t>
      </w:r>
    </w:p>
    <w:p w:rsidR="00297475" w:rsidRPr="005B1037" w:rsidRDefault="00297475" w:rsidP="00297475">
      <w:pPr>
        <w:spacing w:line="560" w:lineRule="exact"/>
        <w:ind w:firstLine="640"/>
        <w:rPr>
          <w:rFonts w:ascii="Times New Roman" w:eastAsia="仿宋" w:hAnsi="Times New Roman" w:cs="Times New Roman"/>
          <w:szCs w:val="32"/>
        </w:rPr>
      </w:pPr>
      <w:r w:rsidRPr="005B1037">
        <w:rPr>
          <w:rFonts w:ascii="Times New Roman" w:eastAsia="仿宋" w:hAnsi="仿宋" w:cs="Times New Roman"/>
          <w:kern w:val="0"/>
          <w:szCs w:val="32"/>
          <w:lang w:val="zh-TW" w:eastAsia="zh-TW"/>
        </w:rPr>
        <w:t>（六）</w:t>
      </w:r>
      <w:r w:rsidRPr="005B1037">
        <w:rPr>
          <w:rFonts w:ascii="Times New Roman" w:eastAsia="仿宋" w:hAnsi="仿宋" w:cs="Times New Roman"/>
          <w:kern w:val="0"/>
          <w:szCs w:val="32"/>
          <w:lang w:val="zh-TW"/>
        </w:rPr>
        <w:t>备案</w:t>
      </w:r>
      <w:r w:rsidRPr="005B1037">
        <w:rPr>
          <w:rFonts w:ascii="Times New Roman" w:eastAsia="仿宋" w:hAnsi="仿宋" w:cs="Times New Roman"/>
          <w:kern w:val="0"/>
          <w:szCs w:val="32"/>
          <w:lang w:val="zh-TW" w:eastAsia="zh-TW"/>
        </w:rPr>
        <w:t>。科技厅根据实地考察和</w:t>
      </w:r>
      <w:r w:rsidRPr="005B1037">
        <w:rPr>
          <w:rFonts w:ascii="Times New Roman" w:eastAsia="仿宋" w:hAnsi="仿宋" w:cs="Times New Roman"/>
          <w:kern w:val="0"/>
          <w:szCs w:val="32"/>
          <w:lang w:val="zh-TW"/>
        </w:rPr>
        <w:t>专家评估</w:t>
      </w:r>
      <w:r w:rsidRPr="005B1037">
        <w:rPr>
          <w:rFonts w:ascii="Times New Roman" w:eastAsia="仿宋" w:hAnsi="仿宋" w:cs="Times New Roman"/>
          <w:szCs w:val="32"/>
          <w:lang w:val="zh-TW" w:eastAsia="zh-TW"/>
        </w:rPr>
        <w:t>意见，提出拟备案的产研院名单，报厅办公会审定后，在科技厅网上公示</w:t>
      </w:r>
      <w:r w:rsidRPr="005B1037">
        <w:rPr>
          <w:rFonts w:ascii="Times New Roman" w:eastAsia="仿宋" w:hAnsi="Times New Roman" w:cs="Times New Roman"/>
          <w:szCs w:val="32"/>
        </w:rPr>
        <w:t>5</w:t>
      </w:r>
      <w:r w:rsidRPr="005B1037">
        <w:rPr>
          <w:rFonts w:ascii="Times New Roman" w:eastAsia="仿宋" w:hAnsi="仿宋" w:cs="Times New Roman"/>
          <w:szCs w:val="32"/>
          <w:lang w:val="zh-TW" w:eastAsia="zh-TW"/>
        </w:rPr>
        <w:t>个工作日。公示无异议的，科技厅备案。</w:t>
      </w:r>
    </w:p>
    <w:p w:rsidR="00297475" w:rsidRPr="005B1037" w:rsidRDefault="00297475" w:rsidP="00297475">
      <w:pPr>
        <w:spacing w:line="560" w:lineRule="exact"/>
        <w:ind w:firstLine="643"/>
        <w:rPr>
          <w:rFonts w:ascii="Times New Roman" w:eastAsia="仿宋" w:hAnsi="Times New Roman" w:cs="Times New Roman"/>
          <w:szCs w:val="32"/>
          <w:lang w:val="zh-TW" w:eastAsia="zh-TW"/>
        </w:rPr>
      </w:pPr>
      <w:r w:rsidRPr="005B1037">
        <w:rPr>
          <w:rFonts w:ascii="Times New Roman" w:eastAsia="仿宋" w:hAnsi="仿宋" w:cs="Times New Roman"/>
          <w:b/>
          <w:bCs/>
          <w:kern w:val="0"/>
          <w:szCs w:val="32"/>
          <w:lang w:val="zh-TW" w:eastAsia="zh-TW"/>
        </w:rPr>
        <w:t>第六条</w:t>
      </w:r>
      <w:r w:rsidRPr="005B1037">
        <w:rPr>
          <w:rFonts w:ascii="Times New Roman" w:eastAsia="仿宋" w:hAnsi="Times New Roman" w:cs="Times New Roman"/>
          <w:b/>
          <w:bCs/>
          <w:kern w:val="0"/>
          <w:szCs w:val="32"/>
          <w:lang w:val="zh-TW" w:eastAsia="zh-TW"/>
        </w:rPr>
        <w:t xml:space="preserve">  </w:t>
      </w:r>
      <w:r w:rsidRPr="005B1037">
        <w:rPr>
          <w:rFonts w:ascii="Times New Roman" w:eastAsia="仿宋" w:hAnsi="仿宋" w:cs="Times New Roman"/>
          <w:szCs w:val="32"/>
          <w:lang w:val="zh-TW" w:eastAsia="zh-TW"/>
        </w:rPr>
        <w:t>申</w:t>
      </w:r>
      <w:r w:rsidRPr="005B1037">
        <w:rPr>
          <w:rFonts w:ascii="Times New Roman" w:eastAsia="仿宋" w:hAnsi="仿宋" w:cs="Times New Roman"/>
          <w:kern w:val="0"/>
          <w:szCs w:val="32"/>
          <w:lang w:val="zh-TW"/>
        </w:rPr>
        <w:t>请备案的</w:t>
      </w:r>
      <w:r w:rsidRPr="005B1037">
        <w:rPr>
          <w:rFonts w:ascii="Times New Roman" w:eastAsia="仿宋" w:hAnsi="仿宋" w:cs="Times New Roman"/>
          <w:szCs w:val="32"/>
          <w:lang w:val="zh-TW" w:eastAsia="zh-TW"/>
        </w:rPr>
        <w:t>产研院应提供以下材料。</w:t>
      </w:r>
    </w:p>
    <w:p w:rsidR="00297475" w:rsidRPr="005B1037" w:rsidRDefault="00297475" w:rsidP="00297475">
      <w:pPr>
        <w:spacing w:line="560" w:lineRule="exact"/>
        <w:ind w:firstLineChars="200" w:firstLine="641"/>
        <w:rPr>
          <w:rFonts w:ascii="Times New Roman" w:eastAsia="仿宋" w:hAnsi="Times New Roman" w:cs="Times New Roman"/>
          <w:szCs w:val="32"/>
          <w:lang w:val="zh-TW" w:eastAsia="zh-TW"/>
        </w:rPr>
      </w:pPr>
      <w:r w:rsidRPr="005B1037">
        <w:rPr>
          <w:rFonts w:ascii="Times New Roman" w:eastAsia="仿宋" w:hAnsi="仿宋" w:cs="Times New Roman"/>
          <w:szCs w:val="32"/>
          <w:lang w:val="zh-TW"/>
        </w:rPr>
        <w:t>（一）</w:t>
      </w:r>
      <w:r w:rsidRPr="005B1037">
        <w:rPr>
          <w:rFonts w:ascii="Times New Roman" w:eastAsia="仿宋" w:hAnsi="仿宋" w:cs="Times New Roman"/>
          <w:szCs w:val="32"/>
          <w:lang w:val="zh-TW" w:eastAsia="zh-TW"/>
        </w:rPr>
        <w:t>申</w:t>
      </w:r>
      <w:r w:rsidRPr="005B1037">
        <w:rPr>
          <w:rFonts w:ascii="Times New Roman" w:eastAsia="仿宋" w:hAnsi="仿宋" w:cs="Times New Roman"/>
          <w:kern w:val="0"/>
          <w:szCs w:val="32"/>
          <w:lang w:val="zh-TW"/>
        </w:rPr>
        <w:t>请</w:t>
      </w:r>
      <w:r w:rsidRPr="005B1037">
        <w:rPr>
          <w:rFonts w:ascii="Times New Roman" w:eastAsia="仿宋" w:hAnsi="仿宋" w:cs="Times New Roman"/>
          <w:szCs w:val="32"/>
          <w:lang w:val="zh-TW" w:eastAsia="zh-TW"/>
        </w:rPr>
        <w:t>单位请示。</w:t>
      </w:r>
    </w:p>
    <w:p w:rsidR="00297475" w:rsidRPr="005B1037" w:rsidRDefault="00297475" w:rsidP="00297475">
      <w:pPr>
        <w:spacing w:line="560" w:lineRule="exact"/>
        <w:ind w:firstLineChars="200" w:firstLine="641"/>
        <w:rPr>
          <w:rFonts w:ascii="Times New Roman" w:eastAsia="仿宋" w:hAnsi="Times New Roman" w:cs="Times New Roman"/>
          <w:szCs w:val="32"/>
          <w:lang w:val="zh-TW" w:eastAsia="zh-TW"/>
        </w:rPr>
      </w:pPr>
      <w:r w:rsidRPr="005B1037">
        <w:rPr>
          <w:rFonts w:ascii="Times New Roman" w:eastAsia="仿宋" w:hAnsi="仿宋" w:cs="Times New Roman"/>
          <w:szCs w:val="32"/>
          <w:lang w:val="zh-TW"/>
        </w:rPr>
        <w:t>（二）</w:t>
      </w:r>
      <w:r w:rsidRPr="005B1037">
        <w:rPr>
          <w:rFonts w:ascii="Times New Roman" w:eastAsia="仿宋" w:hAnsi="仿宋" w:cs="Times New Roman"/>
          <w:szCs w:val="32"/>
          <w:lang w:val="zh-TW" w:eastAsia="zh-TW"/>
        </w:rPr>
        <w:t>市（州）科技行政管理部门推荐意见。</w:t>
      </w:r>
    </w:p>
    <w:p w:rsidR="00297475" w:rsidRPr="005B1037" w:rsidRDefault="00297475" w:rsidP="00297475">
      <w:pPr>
        <w:spacing w:line="560" w:lineRule="exact"/>
        <w:ind w:firstLineChars="200" w:firstLine="641"/>
        <w:rPr>
          <w:rFonts w:ascii="Times New Roman" w:eastAsia="仿宋" w:hAnsi="Times New Roman" w:cs="Times New Roman"/>
          <w:szCs w:val="32"/>
          <w:lang w:val="zh-TW" w:eastAsia="zh-TW"/>
        </w:rPr>
      </w:pPr>
      <w:r w:rsidRPr="005B1037">
        <w:rPr>
          <w:rFonts w:ascii="Times New Roman" w:eastAsia="仿宋" w:hAnsi="仿宋" w:cs="Times New Roman"/>
          <w:szCs w:val="32"/>
          <w:lang w:val="zh-TW"/>
        </w:rPr>
        <w:t>（三）</w:t>
      </w:r>
      <w:r w:rsidRPr="005B1037">
        <w:rPr>
          <w:rFonts w:ascii="Times New Roman" w:eastAsia="仿宋" w:hAnsi="仿宋" w:cs="Times New Roman"/>
          <w:szCs w:val="32"/>
          <w:lang w:val="zh-TW" w:eastAsia="zh-TW"/>
        </w:rPr>
        <w:t>《四川省产业技术研究院备案申请表》。</w:t>
      </w:r>
      <w:r w:rsidRPr="005B1037">
        <w:rPr>
          <w:rFonts w:ascii="Times New Roman" w:eastAsia="仿宋" w:hAnsi="Times New Roman" w:cs="Times New Roman"/>
          <w:szCs w:val="32"/>
        </w:rPr>
        <w:t xml:space="preserve"> </w:t>
      </w:r>
    </w:p>
    <w:p w:rsidR="00297475" w:rsidRPr="005B1037" w:rsidRDefault="00297475" w:rsidP="00297475">
      <w:pPr>
        <w:spacing w:line="560" w:lineRule="exact"/>
        <w:ind w:firstLineChars="200" w:firstLine="641"/>
        <w:rPr>
          <w:rFonts w:ascii="Times New Roman" w:eastAsia="仿宋" w:hAnsi="Times New Roman" w:cs="Times New Roman"/>
          <w:szCs w:val="32"/>
        </w:rPr>
      </w:pPr>
      <w:r w:rsidRPr="005B1037">
        <w:rPr>
          <w:rFonts w:ascii="Times New Roman" w:eastAsia="仿宋" w:hAnsi="仿宋" w:cs="Times New Roman"/>
          <w:szCs w:val="32"/>
          <w:lang w:val="zh-TW" w:eastAsia="zh-TW"/>
        </w:rPr>
        <w:t>（四）《</w:t>
      </w:r>
      <w:r w:rsidRPr="005B1037">
        <w:rPr>
          <w:rFonts w:ascii="Times New Roman" w:eastAsia="仿宋" w:hAnsi="仿宋" w:cs="Times New Roman"/>
          <w:szCs w:val="32"/>
        </w:rPr>
        <w:t>申请备案的产业技术研究院运行情况报告</w:t>
      </w:r>
      <w:r w:rsidRPr="005B1037">
        <w:rPr>
          <w:rFonts w:ascii="Times New Roman" w:eastAsia="仿宋" w:hAnsi="仿宋" w:cs="Times New Roman"/>
          <w:szCs w:val="32"/>
          <w:lang w:val="zh-TW" w:eastAsia="zh-TW"/>
        </w:rPr>
        <w:t>》。</w:t>
      </w:r>
    </w:p>
    <w:p w:rsidR="00297475" w:rsidRPr="005B1037" w:rsidRDefault="00297475" w:rsidP="00297475">
      <w:pPr>
        <w:spacing w:line="560" w:lineRule="exact"/>
        <w:ind w:firstLineChars="200" w:firstLine="641"/>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（五）企业营业执照或民办非企业登记证书或事业单位法人证书。</w:t>
      </w:r>
    </w:p>
    <w:p w:rsidR="00297475" w:rsidRPr="005B1037" w:rsidRDefault="00297475" w:rsidP="00297475">
      <w:pPr>
        <w:spacing w:line="560" w:lineRule="exact"/>
        <w:ind w:firstLine="640"/>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（六）产业技术研究院章程。</w:t>
      </w:r>
    </w:p>
    <w:p w:rsidR="00297475" w:rsidRPr="005B1037" w:rsidRDefault="00297475" w:rsidP="00297475">
      <w:pPr>
        <w:spacing w:line="560" w:lineRule="exact"/>
        <w:ind w:firstLine="640"/>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（七）上年度资产负债表。</w:t>
      </w:r>
    </w:p>
    <w:p w:rsidR="00297475" w:rsidRPr="005B1037" w:rsidRDefault="00297475" w:rsidP="00297475">
      <w:pPr>
        <w:spacing w:line="560" w:lineRule="exact"/>
        <w:ind w:firstLine="640"/>
        <w:rPr>
          <w:rFonts w:ascii="Times New Roman" w:eastAsia="仿宋" w:hAnsi="Times New Roman" w:cs="Times New Roman"/>
          <w:szCs w:val="32"/>
          <w:lang w:val="zh-TW" w:eastAsia="zh-TW"/>
        </w:rPr>
      </w:pPr>
      <w:r w:rsidRPr="005B1037">
        <w:rPr>
          <w:rFonts w:ascii="Times New Roman" w:eastAsia="仿宋" w:hAnsi="仿宋" w:cs="Times New Roman"/>
          <w:szCs w:val="32"/>
          <w:lang w:val="zh-TW" w:eastAsia="zh-TW"/>
        </w:rPr>
        <w:t>（八）其他相关材料。包括：申报的科研成果、固定的科研场所、已有设施设备、科研人员、研发费用等证明材料。</w:t>
      </w:r>
    </w:p>
    <w:p w:rsidR="00297475" w:rsidRPr="005B1037" w:rsidRDefault="00297475" w:rsidP="00297475">
      <w:pPr>
        <w:keepNext/>
        <w:keepLines/>
        <w:spacing w:before="340" w:after="330" w:line="560" w:lineRule="exact"/>
        <w:jc w:val="center"/>
        <w:outlineLvl w:val="0"/>
        <w:rPr>
          <w:rFonts w:ascii="Times New Roman" w:eastAsia="Times New Roman" w:hAnsi="Times New Roman" w:cs="Times New Roman"/>
          <w:b/>
          <w:bCs/>
          <w:kern w:val="44"/>
          <w:szCs w:val="32"/>
        </w:rPr>
      </w:pPr>
      <w:r w:rsidRPr="005B1037">
        <w:rPr>
          <w:rFonts w:ascii="Times New Roman" w:eastAsia="黑体" w:hAnsi="黑体" w:cs="Times New Roman"/>
          <w:b/>
          <w:bCs/>
          <w:kern w:val="44"/>
          <w:szCs w:val="32"/>
          <w:lang w:val="zh-TW" w:eastAsia="zh-TW"/>
        </w:rPr>
        <w:lastRenderedPageBreak/>
        <w:t>第四章</w:t>
      </w:r>
      <w:r w:rsidRPr="005B1037">
        <w:rPr>
          <w:rFonts w:ascii="Times New Roman" w:hAnsi="Times New Roman" w:cs="Times New Roman"/>
          <w:b/>
          <w:bCs/>
          <w:kern w:val="44"/>
          <w:szCs w:val="32"/>
        </w:rPr>
        <w:t xml:space="preserve">  </w:t>
      </w:r>
      <w:r w:rsidRPr="005B1037">
        <w:rPr>
          <w:rFonts w:ascii="Times New Roman" w:eastAsia="黑体" w:hAnsi="黑体" w:cs="Times New Roman"/>
          <w:b/>
          <w:bCs/>
          <w:kern w:val="44"/>
          <w:szCs w:val="32"/>
          <w:lang w:val="zh-TW" w:eastAsia="zh-TW"/>
        </w:rPr>
        <w:t>监督管理</w:t>
      </w:r>
    </w:p>
    <w:p w:rsidR="00297475" w:rsidRPr="005B1037" w:rsidRDefault="00297475" w:rsidP="00297475">
      <w:pPr>
        <w:spacing w:line="560" w:lineRule="exact"/>
        <w:ind w:firstLine="643"/>
        <w:rPr>
          <w:rFonts w:ascii="Times New Roman" w:eastAsia="仿宋" w:hAnsi="Times New Roman" w:cs="Times New Roman"/>
          <w:b/>
          <w:bCs/>
          <w:kern w:val="0"/>
          <w:szCs w:val="32"/>
          <w:lang w:val="zh-TW"/>
        </w:rPr>
      </w:pPr>
      <w:r w:rsidRPr="005B1037">
        <w:rPr>
          <w:rFonts w:ascii="Times New Roman" w:eastAsia="仿宋" w:hAnsi="仿宋" w:cs="Times New Roman"/>
          <w:b/>
          <w:bCs/>
          <w:kern w:val="0"/>
          <w:szCs w:val="32"/>
          <w:lang w:val="zh-TW" w:eastAsia="zh-TW"/>
        </w:rPr>
        <w:t>第七条</w:t>
      </w:r>
      <w:r w:rsidRPr="005B1037">
        <w:rPr>
          <w:rFonts w:ascii="Times New Roman" w:eastAsia="仿宋" w:hAnsi="Times New Roman" w:cs="Times New Roman"/>
          <w:b/>
          <w:bCs/>
          <w:kern w:val="0"/>
          <w:szCs w:val="32"/>
          <w:lang w:val="zh-TW" w:eastAsia="zh-TW"/>
        </w:rPr>
        <w:t xml:space="preserve">  </w:t>
      </w:r>
      <w:r w:rsidRPr="005B1037">
        <w:rPr>
          <w:rFonts w:ascii="Times New Roman" w:eastAsia="仿宋" w:hAnsi="仿宋" w:cs="Times New Roman"/>
          <w:kern w:val="0"/>
          <w:szCs w:val="32"/>
          <w:lang w:val="zh-TW" w:eastAsia="zh-TW"/>
        </w:rPr>
        <w:t>省级产研院纳入全省科技创新基地进行管理。科技厅对省级产研院建设工作进行业务指导、服务和支持。各市（州）科技行政管理部门对所在地区省级产研院进行业务指导和</w:t>
      </w:r>
      <w:r w:rsidRPr="005B1037">
        <w:rPr>
          <w:rFonts w:ascii="Times New Roman" w:eastAsia="仿宋" w:hAnsi="仿宋" w:cs="Times New Roman"/>
          <w:szCs w:val="32"/>
          <w:lang w:val="zh-TW" w:eastAsia="zh-TW"/>
        </w:rPr>
        <w:t>管理服务。</w:t>
      </w:r>
    </w:p>
    <w:p w:rsidR="00297475" w:rsidRPr="005B1037" w:rsidRDefault="00297475" w:rsidP="00297475">
      <w:pPr>
        <w:spacing w:line="560" w:lineRule="exact"/>
        <w:ind w:firstLine="643"/>
        <w:rPr>
          <w:rFonts w:ascii="Times New Roman" w:eastAsia="仿宋" w:hAnsi="Times New Roman" w:cs="Times New Roman"/>
          <w:szCs w:val="32"/>
          <w:lang w:val="zh-TW" w:eastAsia="zh-TW"/>
        </w:rPr>
      </w:pPr>
      <w:r w:rsidRPr="005B1037">
        <w:rPr>
          <w:rFonts w:ascii="Times New Roman" w:eastAsia="仿宋" w:hAnsi="仿宋" w:cs="Times New Roman"/>
          <w:b/>
          <w:bCs/>
          <w:szCs w:val="32"/>
          <w:lang w:val="zh-TW" w:eastAsia="zh-TW"/>
        </w:rPr>
        <w:t>第八条</w:t>
      </w:r>
      <w:r w:rsidRPr="005B1037">
        <w:rPr>
          <w:rFonts w:ascii="Times New Roman" w:eastAsia="仿宋" w:hAnsi="Times New Roman" w:cs="Times New Roman"/>
          <w:b/>
          <w:bCs/>
          <w:szCs w:val="32"/>
          <w:lang w:val="zh-TW" w:eastAsia="zh-TW"/>
        </w:rPr>
        <w:t xml:space="preserve"> </w:t>
      </w:r>
      <w:r w:rsidRPr="005B1037">
        <w:rPr>
          <w:rFonts w:ascii="Times New Roman" w:eastAsia="仿宋" w:hAnsi="Times New Roman" w:cs="Times New Roman"/>
          <w:szCs w:val="32"/>
          <w:lang w:val="zh-TW" w:eastAsia="zh-TW"/>
        </w:rPr>
        <w:t xml:space="preserve"> </w:t>
      </w:r>
      <w:r w:rsidRPr="005B1037">
        <w:rPr>
          <w:rFonts w:ascii="Times New Roman" w:eastAsia="仿宋" w:hAnsi="仿宋" w:cs="Times New Roman"/>
          <w:szCs w:val="32"/>
          <w:lang w:val="zh-TW" w:eastAsia="zh-TW"/>
        </w:rPr>
        <w:t>科技厅相关业务处室负责省级产研院的日常业务指导与管理服务，科研条件与财务处负责省级产研院的统筹规划与协调组织。</w:t>
      </w:r>
    </w:p>
    <w:p w:rsidR="00297475" w:rsidRPr="005B1037" w:rsidRDefault="00297475" w:rsidP="00297475">
      <w:pPr>
        <w:spacing w:line="560" w:lineRule="exact"/>
        <w:ind w:firstLine="643"/>
        <w:rPr>
          <w:rFonts w:ascii="Times New Roman" w:eastAsia="仿宋" w:hAnsi="Times New Roman" w:cs="Times New Roman"/>
          <w:szCs w:val="32"/>
          <w:lang w:val="zh-TW" w:eastAsia="zh-TW"/>
        </w:rPr>
      </w:pPr>
      <w:r w:rsidRPr="005B1037">
        <w:rPr>
          <w:rFonts w:ascii="Times New Roman" w:eastAsia="仿宋" w:hAnsi="仿宋" w:cs="Times New Roman"/>
          <w:b/>
          <w:bCs/>
          <w:szCs w:val="32"/>
          <w:lang w:val="zh-TW" w:eastAsia="zh-TW"/>
        </w:rPr>
        <w:t>第九条</w:t>
      </w:r>
      <w:r w:rsidRPr="005B1037">
        <w:rPr>
          <w:rFonts w:ascii="Times New Roman" w:eastAsia="仿宋" w:hAnsi="Times New Roman" w:cs="Times New Roman"/>
          <w:b/>
          <w:bCs/>
          <w:szCs w:val="32"/>
          <w:lang w:val="zh-TW" w:eastAsia="zh-TW"/>
        </w:rPr>
        <w:t xml:space="preserve">  </w:t>
      </w:r>
      <w:r w:rsidRPr="005B1037">
        <w:rPr>
          <w:rFonts w:ascii="Times New Roman" w:eastAsia="仿宋" w:hAnsi="仿宋" w:cs="Times New Roman"/>
          <w:szCs w:val="32"/>
          <w:lang w:val="zh-TW" w:eastAsia="zh-TW"/>
        </w:rPr>
        <w:t>省级产研院应于每年</w:t>
      </w:r>
      <w:r w:rsidRPr="005B1037">
        <w:rPr>
          <w:rFonts w:ascii="Times New Roman" w:eastAsia="仿宋" w:hAnsi="Times New Roman" w:cs="Times New Roman"/>
          <w:szCs w:val="32"/>
        </w:rPr>
        <w:t>1</w:t>
      </w:r>
      <w:r w:rsidRPr="005B1037">
        <w:rPr>
          <w:rFonts w:ascii="Times New Roman" w:eastAsia="仿宋" w:hAnsi="仿宋" w:cs="Times New Roman"/>
          <w:szCs w:val="32"/>
          <w:lang w:val="zh-TW" w:eastAsia="zh-TW"/>
        </w:rPr>
        <w:t>月</w:t>
      </w:r>
      <w:r w:rsidRPr="005B1037">
        <w:rPr>
          <w:rFonts w:ascii="Times New Roman" w:eastAsia="仿宋" w:hAnsi="Times New Roman" w:cs="Times New Roman"/>
          <w:szCs w:val="32"/>
        </w:rPr>
        <w:t>31</w:t>
      </w:r>
      <w:r w:rsidRPr="005B1037">
        <w:rPr>
          <w:rFonts w:ascii="Times New Roman" w:eastAsia="仿宋" w:hAnsi="仿宋" w:cs="Times New Roman"/>
          <w:szCs w:val="32"/>
          <w:lang w:val="zh-TW" w:eastAsia="zh-TW"/>
        </w:rPr>
        <w:t>日前报送上年度省级产业技术研究院年度工作报告。连续两年未上报年度报告的，取消其省级产研院</w:t>
      </w:r>
      <w:r w:rsidRPr="005B1037">
        <w:rPr>
          <w:rFonts w:ascii="Times New Roman" w:eastAsia="仿宋" w:hAnsi="仿宋" w:cs="Times New Roman"/>
          <w:szCs w:val="32"/>
          <w:lang w:val="zh-TW"/>
        </w:rPr>
        <w:t>备案</w:t>
      </w:r>
      <w:r w:rsidRPr="005B1037">
        <w:rPr>
          <w:rFonts w:ascii="Times New Roman" w:eastAsia="仿宋" w:hAnsi="仿宋" w:cs="Times New Roman"/>
          <w:szCs w:val="32"/>
          <w:lang w:val="zh-TW" w:eastAsia="zh-TW"/>
        </w:rPr>
        <w:t>。</w:t>
      </w:r>
    </w:p>
    <w:p w:rsidR="00297475" w:rsidRPr="005B1037" w:rsidRDefault="00297475" w:rsidP="00297475">
      <w:pPr>
        <w:spacing w:line="560" w:lineRule="exact"/>
        <w:ind w:firstLine="643"/>
        <w:rPr>
          <w:rFonts w:ascii="Times New Roman" w:eastAsia="仿宋" w:hAnsi="Times New Roman" w:cs="Times New Roman"/>
          <w:szCs w:val="32"/>
          <w:lang w:val="zh-TW" w:eastAsia="zh-TW"/>
        </w:rPr>
      </w:pPr>
      <w:r w:rsidRPr="005B1037">
        <w:rPr>
          <w:rFonts w:ascii="Times New Roman" w:eastAsia="仿宋" w:hAnsi="仿宋" w:cs="Times New Roman"/>
          <w:b/>
          <w:bCs/>
          <w:szCs w:val="32"/>
          <w:lang w:val="zh-TW" w:eastAsia="zh-TW"/>
        </w:rPr>
        <w:t>第十条</w:t>
      </w:r>
      <w:r w:rsidRPr="005B1037">
        <w:rPr>
          <w:rFonts w:ascii="Times New Roman" w:eastAsia="仿宋" w:hAnsi="Times New Roman" w:cs="Times New Roman"/>
          <w:b/>
          <w:bCs/>
          <w:szCs w:val="32"/>
          <w:lang w:val="zh-TW" w:eastAsia="zh-TW"/>
        </w:rPr>
        <w:t xml:space="preserve">  </w:t>
      </w:r>
      <w:r w:rsidRPr="005B1037">
        <w:rPr>
          <w:rFonts w:ascii="Times New Roman" w:eastAsia="仿宋" w:hAnsi="仿宋" w:cs="Times New Roman"/>
          <w:szCs w:val="32"/>
          <w:lang w:val="zh-TW" w:eastAsia="zh-TW"/>
        </w:rPr>
        <w:t>科技厅对省级产研院绩效每</w:t>
      </w:r>
      <w:r w:rsidRPr="005B1037">
        <w:rPr>
          <w:rFonts w:ascii="Times New Roman" w:eastAsia="仿宋" w:hAnsi="仿宋" w:cs="Times New Roman"/>
          <w:szCs w:val="32"/>
          <w:lang w:val="zh-TW"/>
        </w:rPr>
        <w:t>三</w:t>
      </w:r>
      <w:r w:rsidRPr="005B1037">
        <w:rPr>
          <w:rFonts w:ascii="Times New Roman" w:eastAsia="仿宋" w:hAnsi="仿宋" w:cs="Times New Roman"/>
          <w:szCs w:val="32"/>
          <w:lang w:val="zh-TW" w:eastAsia="zh-TW"/>
        </w:rPr>
        <w:t>年评价一次，评价方式为现场考察和材料评审相结合。评价结果为通过、暂缓通过、不通过；暂缓通过的一年内可再申请评价一次，评价结果为通过、不通过。评价不通过的取消其省级产研院</w:t>
      </w:r>
      <w:r w:rsidRPr="005B1037">
        <w:rPr>
          <w:rFonts w:ascii="Times New Roman" w:eastAsia="仿宋" w:hAnsi="仿宋" w:cs="Times New Roman"/>
          <w:szCs w:val="32"/>
          <w:lang w:val="zh-TW"/>
        </w:rPr>
        <w:t>备案</w:t>
      </w:r>
      <w:r w:rsidRPr="005B1037">
        <w:rPr>
          <w:rFonts w:ascii="Times New Roman" w:eastAsia="仿宋" w:hAnsi="仿宋" w:cs="Times New Roman"/>
          <w:szCs w:val="32"/>
          <w:lang w:val="zh-TW" w:eastAsia="zh-TW"/>
        </w:rPr>
        <w:t>。</w:t>
      </w:r>
    </w:p>
    <w:p w:rsidR="00297475" w:rsidRPr="005B1037" w:rsidRDefault="00297475" w:rsidP="00297475">
      <w:pPr>
        <w:spacing w:line="560" w:lineRule="exact"/>
        <w:ind w:firstLine="643"/>
        <w:rPr>
          <w:rFonts w:ascii="Times New Roman" w:eastAsia="仿宋" w:hAnsi="Times New Roman" w:cs="Times New Roman"/>
          <w:szCs w:val="32"/>
          <w:lang w:val="zh-TW" w:eastAsia="zh-TW"/>
        </w:rPr>
      </w:pPr>
      <w:r w:rsidRPr="005B1037">
        <w:rPr>
          <w:rFonts w:ascii="Times New Roman" w:eastAsia="仿宋" w:hAnsi="仿宋" w:cs="Times New Roman"/>
          <w:b/>
          <w:bCs/>
          <w:szCs w:val="32"/>
          <w:lang w:val="zh-TW" w:eastAsia="zh-TW"/>
        </w:rPr>
        <w:t>第十一条</w:t>
      </w:r>
      <w:r w:rsidRPr="005B1037">
        <w:rPr>
          <w:rFonts w:ascii="Times New Roman" w:eastAsia="仿宋" w:hAnsi="Times New Roman" w:cs="Times New Roman"/>
          <w:szCs w:val="32"/>
          <w:lang w:val="zh-TW" w:eastAsia="zh-TW"/>
        </w:rPr>
        <w:t xml:space="preserve">  </w:t>
      </w:r>
      <w:r w:rsidRPr="005B1037">
        <w:rPr>
          <w:rFonts w:ascii="Times New Roman" w:eastAsia="仿宋" w:hAnsi="仿宋" w:cs="Times New Roman"/>
          <w:szCs w:val="32"/>
          <w:lang w:val="zh-TW" w:eastAsia="zh-TW"/>
        </w:rPr>
        <w:t>产研院对申</w:t>
      </w:r>
      <w:r w:rsidRPr="005B1037">
        <w:rPr>
          <w:rFonts w:ascii="Times New Roman" w:eastAsia="仿宋" w:hAnsi="仿宋" w:cs="Times New Roman"/>
          <w:szCs w:val="32"/>
          <w:lang w:val="zh-TW"/>
        </w:rPr>
        <w:t>请</w:t>
      </w:r>
      <w:r w:rsidRPr="005B1037">
        <w:rPr>
          <w:rFonts w:ascii="Times New Roman" w:eastAsia="仿宋" w:hAnsi="仿宋" w:cs="Times New Roman"/>
          <w:szCs w:val="32"/>
          <w:lang w:val="zh-TW" w:eastAsia="zh-TW"/>
        </w:rPr>
        <w:t>和绩效评价的材料真实性、准确定性和完整性负责，以提供虚假材料等不正当手段通过省级产研院备案或绩效评价的，经查实后取消其省级产研院</w:t>
      </w:r>
      <w:r w:rsidRPr="005B1037">
        <w:rPr>
          <w:rFonts w:ascii="Times New Roman" w:eastAsia="仿宋" w:hAnsi="仿宋" w:cs="Times New Roman"/>
          <w:szCs w:val="32"/>
          <w:lang w:val="zh-TW"/>
        </w:rPr>
        <w:t>备案</w:t>
      </w:r>
      <w:r w:rsidRPr="005B1037">
        <w:rPr>
          <w:rFonts w:ascii="Times New Roman" w:eastAsia="仿宋" w:hAnsi="仿宋" w:cs="Times New Roman"/>
          <w:szCs w:val="32"/>
          <w:lang w:val="zh-TW" w:eastAsia="zh-TW"/>
        </w:rPr>
        <w:t>，三年内不再受理其省级产研院</w:t>
      </w:r>
      <w:r w:rsidRPr="005B1037">
        <w:rPr>
          <w:rFonts w:ascii="Times New Roman" w:eastAsia="仿宋" w:hAnsi="仿宋" w:cs="Times New Roman"/>
          <w:szCs w:val="32"/>
          <w:lang w:val="zh-TW"/>
        </w:rPr>
        <w:t>备案</w:t>
      </w:r>
      <w:r w:rsidRPr="005B1037">
        <w:rPr>
          <w:rFonts w:ascii="Times New Roman" w:eastAsia="仿宋" w:hAnsi="仿宋" w:cs="Times New Roman"/>
          <w:szCs w:val="32"/>
          <w:lang w:val="zh-TW" w:eastAsia="zh-TW"/>
        </w:rPr>
        <w:t>申请。已备案的省级产研院在</w:t>
      </w:r>
      <w:r w:rsidRPr="005B1037">
        <w:rPr>
          <w:rFonts w:ascii="Times New Roman" w:eastAsia="仿宋_GB2312" w:hAnsi="Times New Roman" w:cs="Times New Roman"/>
          <w:szCs w:val="32"/>
        </w:rPr>
        <w:t>四川省科技管理信息系统</w:t>
      </w:r>
      <w:r w:rsidRPr="005B1037">
        <w:rPr>
          <w:rFonts w:ascii="Times New Roman" w:eastAsia="仿宋" w:hAnsi="仿宋" w:cs="Times New Roman"/>
          <w:szCs w:val="32"/>
          <w:lang w:val="zh-TW" w:eastAsia="zh-TW"/>
        </w:rPr>
        <w:t>、四川省社会信用体系有严重失信行为记录或违法行为，取消其省级产研院</w:t>
      </w:r>
      <w:bookmarkEnd w:id="2"/>
      <w:r w:rsidRPr="005B1037">
        <w:rPr>
          <w:rFonts w:ascii="Times New Roman" w:eastAsia="仿宋" w:hAnsi="仿宋" w:cs="Times New Roman"/>
          <w:szCs w:val="32"/>
          <w:lang w:val="zh-TW"/>
        </w:rPr>
        <w:t>备案</w:t>
      </w:r>
      <w:r w:rsidRPr="005B1037">
        <w:rPr>
          <w:rFonts w:ascii="Times New Roman" w:eastAsia="仿宋" w:hAnsi="仿宋" w:cs="Times New Roman"/>
          <w:szCs w:val="32"/>
          <w:lang w:val="zh-TW" w:eastAsia="zh-TW"/>
        </w:rPr>
        <w:t>。</w:t>
      </w:r>
    </w:p>
    <w:p w:rsidR="00297475" w:rsidRPr="005B1037" w:rsidRDefault="00297475" w:rsidP="00297475">
      <w:pPr>
        <w:spacing w:line="560" w:lineRule="exact"/>
        <w:ind w:firstLine="643"/>
        <w:rPr>
          <w:rFonts w:ascii="Times New Roman" w:eastAsia="仿宋" w:hAnsi="Times New Roman" w:cs="Times New Roman"/>
          <w:szCs w:val="32"/>
          <w:lang w:val="zh-TW" w:eastAsia="zh-TW"/>
        </w:rPr>
      </w:pPr>
      <w:r w:rsidRPr="005B1037">
        <w:rPr>
          <w:rFonts w:ascii="Times New Roman" w:eastAsia="仿宋" w:hAnsi="仿宋" w:cs="Times New Roman"/>
          <w:b/>
          <w:bCs/>
          <w:szCs w:val="32"/>
          <w:lang w:val="zh-TW" w:eastAsia="zh-TW"/>
        </w:rPr>
        <w:t>第十二条</w:t>
      </w:r>
      <w:r w:rsidRPr="005B1037">
        <w:rPr>
          <w:rFonts w:ascii="Times New Roman" w:eastAsia="仿宋" w:hAnsi="Times New Roman" w:cs="Times New Roman"/>
          <w:szCs w:val="32"/>
          <w:lang w:val="zh-TW" w:eastAsia="zh-TW"/>
        </w:rPr>
        <w:t xml:space="preserve">  </w:t>
      </w:r>
      <w:r w:rsidRPr="005B1037">
        <w:rPr>
          <w:rFonts w:ascii="Times New Roman" w:eastAsia="仿宋" w:hAnsi="仿宋" w:cs="Times New Roman"/>
          <w:szCs w:val="32"/>
          <w:lang w:val="zh-TW" w:eastAsia="zh-TW"/>
        </w:rPr>
        <w:t>省级产研院更名、合并、撤销，</w:t>
      </w:r>
      <w:r w:rsidRPr="005B1037">
        <w:rPr>
          <w:rFonts w:ascii="Times New Roman" w:eastAsia="仿宋" w:hAnsi="仿宋" w:cs="Times New Roman"/>
          <w:szCs w:val="32"/>
          <w:lang w:val="zh-TW"/>
        </w:rPr>
        <w:t>经注册成立的管</w:t>
      </w:r>
      <w:r w:rsidRPr="005B1037">
        <w:rPr>
          <w:rFonts w:ascii="Times New Roman" w:eastAsia="仿宋" w:hAnsi="仿宋" w:cs="Times New Roman"/>
          <w:szCs w:val="32"/>
          <w:lang w:val="zh-TW"/>
        </w:rPr>
        <w:lastRenderedPageBreak/>
        <w:t>理部门（单位）同意后，由</w:t>
      </w:r>
      <w:r w:rsidRPr="005B1037">
        <w:rPr>
          <w:rFonts w:ascii="Times New Roman" w:eastAsia="仿宋" w:hAnsi="仿宋" w:cs="Times New Roman"/>
          <w:szCs w:val="32"/>
          <w:lang w:val="zh-TW" w:eastAsia="zh-TW"/>
        </w:rPr>
        <w:t>所在市（州）科技主管部门报科技厅备案。</w:t>
      </w:r>
    </w:p>
    <w:p w:rsidR="00297475" w:rsidRPr="005B1037" w:rsidRDefault="00297475" w:rsidP="00297475">
      <w:pPr>
        <w:keepNext/>
        <w:keepLines/>
        <w:spacing w:before="340" w:after="330" w:line="560" w:lineRule="exact"/>
        <w:jc w:val="center"/>
        <w:outlineLvl w:val="0"/>
        <w:rPr>
          <w:rFonts w:ascii="Times New Roman" w:eastAsia="Times New Roman" w:hAnsi="Times New Roman" w:cs="Times New Roman"/>
          <w:b/>
          <w:bCs/>
          <w:kern w:val="44"/>
          <w:szCs w:val="32"/>
        </w:rPr>
      </w:pPr>
      <w:r w:rsidRPr="005B1037">
        <w:rPr>
          <w:rFonts w:ascii="Times New Roman" w:eastAsia="黑体" w:hAnsi="黑体" w:cs="Times New Roman"/>
          <w:b/>
          <w:bCs/>
          <w:kern w:val="44"/>
          <w:szCs w:val="32"/>
          <w:lang w:val="zh-TW" w:eastAsia="zh-TW"/>
        </w:rPr>
        <w:t>第五章</w:t>
      </w:r>
      <w:r w:rsidRPr="005B1037">
        <w:rPr>
          <w:rFonts w:ascii="Times New Roman" w:hAnsi="Times New Roman" w:cs="Times New Roman"/>
          <w:b/>
          <w:bCs/>
          <w:kern w:val="44"/>
          <w:szCs w:val="32"/>
        </w:rPr>
        <w:t xml:space="preserve">  </w:t>
      </w:r>
      <w:r w:rsidRPr="005B1037">
        <w:rPr>
          <w:rFonts w:ascii="Times New Roman" w:eastAsia="黑体" w:hAnsi="黑体" w:cs="Times New Roman"/>
          <w:b/>
          <w:bCs/>
          <w:kern w:val="44"/>
          <w:szCs w:val="32"/>
          <w:lang w:val="zh-TW" w:eastAsia="zh-TW"/>
        </w:rPr>
        <w:t>附则</w:t>
      </w:r>
    </w:p>
    <w:p w:rsidR="00297475" w:rsidRPr="005B1037" w:rsidRDefault="00297475" w:rsidP="00297475">
      <w:pPr>
        <w:spacing w:line="560" w:lineRule="exact"/>
        <w:ind w:firstLine="643"/>
        <w:rPr>
          <w:rFonts w:ascii="Times New Roman" w:hAnsi="Times New Roman" w:cs="Times New Roman"/>
        </w:rPr>
      </w:pPr>
      <w:r w:rsidRPr="005B1037">
        <w:rPr>
          <w:rFonts w:ascii="Times New Roman" w:eastAsia="仿宋" w:hAnsi="仿宋" w:cs="Times New Roman"/>
          <w:b/>
          <w:bCs/>
          <w:szCs w:val="32"/>
          <w:lang w:val="zh-TW" w:eastAsia="zh-TW"/>
        </w:rPr>
        <w:t>第十三条</w:t>
      </w:r>
      <w:r w:rsidRPr="005B1037">
        <w:rPr>
          <w:rFonts w:ascii="Times New Roman" w:eastAsia="仿宋" w:hAnsi="Times New Roman" w:cs="Times New Roman"/>
          <w:szCs w:val="32"/>
        </w:rPr>
        <w:t xml:space="preserve">  </w:t>
      </w:r>
      <w:r w:rsidRPr="005B1037">
        <w:rPr>
          <w:rFonts w:ascii="Times New Roman" w:eastAsia="仿宋" w:hAnsi="仿宋" w:cs="Times New Roman"/>
          <w:kern w:val="0"/>
          <w:szCs w:val="32"/>
          <w:lang w:val="zh-TW" w:eastAsia="zh-TW"/>
        </w:rPr>
        <w:t>本备案</w:t>
      </w:r>
      <w:r w:rsidRPr="005B1037">
        <w:rPr>
          <w:rFonts w:ascii="Times New Roman" w:eastAsia="仿宋" w:hAnsi="仿宋" w:cs="Times New Roman"/>
          <w:kern w:val="0"/>
          <w:szCs w:val="32"/>
          <w:lang w:val="zh-TW"/>
        </w:rPr>
        <w:t>工作指引</w:t>
      </w:r>
      <w:r w:rsidRPr="005B1037">
        <w:rPr>
          <w:rFonts w:ascii="Times New Roman" w:eastAsia="仿宋" w:hAnsi="仿宋" w:cs="Times New Roman"/>
          <w:kern w:val="0"/>
          <w:szCs w:val="32"/>
          <w:lang w:val="zh-TW" w:eastAsia="zh-TW"/>
        </w:rPr>
        <w:t>由科技厅负责解释，</w:t>
      </w:r>
      <w:r w:rsidRPr="005B1037">
        <w:rPr>
          <w:rFonts w:ascii="Times New Roman" w:eastAsia="仿宋" w:hAnsi="仿宋" w:cs="Times New Roman"/>
          <w:szCs w:val="32"/>
          <w:lang w:val="zh-TW" w:eastAsia="zh-TW"/>
        </w:rPr>
        <w:t>自</w:t>
      </w:r>
      <w:r w:rsidRPr="005B1037">
        <w:rPr>
          <w:rFonts w:ascii="Times New Roman" w:eastAsia="仿宋" w:hAnsi="Times New Roman" w:cs="Times New Roman"/>
          <w:kern w:val="0"/>
          <w:szCs w:val="32"/>
        </w:rPr>
        <w:t>2018</w:t>
      </w:r>
      <w:r w:rsidRPr="005B1037">
        <w:rPr>
          <w:rFonts w:ascii="Times New Roman" w:eastAsia="仿宋" w:hAnsi="仿宋" w:cs="Times New Roman"/>
          <w:kern w:val="0"/>
          <w:szCs w:val="32"/>
          <w:lang w:val="zh-TW" w:eastAsia="zh-TW"/>
        </w:rPr>
        <w:t>年</w:t>
      </w:r>
      <w:r w:rsidRPr="005B1037">
        <w:rPr>
          <w:rFonts w:ascii="Times New Roman" w:eastAsia="仿宋" w:hAnsi="Times New Roman" w:cs="Times New Roman"/>
          <w:kern w:val="0"/>
          <w:szCs w:val="32"/>
          <w:lang w:val="zh-TW"/>
        </w:rPr>
        <w:t>9</w:t>
      </w:r>
      <w:r w:rsidRPr="005B1037">
        <w:rPr>
          <w:rFonts w:ascii="Times New Roman" w:eastAsia="仿宋" w:hAnsi="仿宋" w:cs="Times New Roman"/>
          <w:kern w:val="0"/>
          <w:szCs w:val="32"/>
          <w:lang w:val="zh-TW" w:eastAsia="zh-TW"/>
        </w:rPr>
        <w:t>月</w:t>
      </w:r>
      <w:r w:rsidRPr="005B1037">
        <w:rPr>
          <w:rFonts w:ascii="Times New Roman" w:eastAsia="仿宋" w:hAnsi="Times New Roman" w:cs="Times New Roman"/>
          <w:kern w:val="0"/>
          <w:szCs w:val="32"/>
          <w:lang w:val="zh-TW"/>
        </w:rPr>
        <w:t>21</w:t>
      </w:r>
      <w:r w:rsidRPr="005B1037">
        <w:rPr>
          <w:rFonts w:ascii="Times New Roman" w:eastAsia="仿宋" w:hAnsi="仿宋" w:cs="Times New Roman"/>
          <w:kern w:val="0"/>
          <w:szCs w:val="32"/>
          <w:lang w:val="zh-TW" w:eastAsia="zh-TW"/>
        </w:rPr>
        <w:t>日</w:t>
      </w:r>
      <w:r w:rsidRPr="005B1037">
        <w:rPr>
          <w:rFonts w:ascii="Times New Roman" w:eastAsia="仿宋" w:hAnsi="仿宋" w:cs="Times New Roman"/>
          <w:szCs w:val="32"/>
          <w:lang w:val="zh-TW" w:eastAsia="zh-TW"/>
        </w:rPr>
        <w:t>起施行，有效期</w:t>
      </w:r>
      <w:r w:rsidRPr="005B1037">
        <w:rPr>
          <w:rFonts w:ascii="Times New Roman" w:eastAsia="仿宋" w:hAnsi="Times New Roman" w:cs="Times New Roman"/>
          <w:szCs w:val="32"/>
        </w:rPr>
        <w:t>5</w:t>
      </w:r>
      <w:r w:rsidRPr="005B1037">
        <w:rPr>
          <w:rFonts w:ascii="Times New Roman" w:eastAsia="仿宋" w:hAnsi="仿宋" w:cs="Times New Roman"/>
          <w:szCs w:val="32"/>
          <w:lang w:val="zh-TW" w:eastAsia="zh-TW"/>
        </w:rPr>
        <w:t>年</w:t>
      </w:r>
      <w:r w:rsidRPr="005B1037">
        <w:rPr>
          <w:rFonts w:ascii="Times New Roman" w:eastAsia="仿宋" w:hAnsi="仿宋" w:cs="Times New Roman"/>
          <w:kern w:val="0"/>
          <w:szCs w:val="32"/>
          <w:lang w:val="zh-TW" w:eastAsia="zh-TW"/>
        </w:rPr>
        <w:t>。原《四川省产业技术研究院认定方案（试行）》同时废止。</w:t>
      </w:r>
    </w:p>
    <w:p w:rsidR="00297475" w:rsidRPr="005B1037" w:rsidRDefault="00297475" w:rsidP="00297475">
      <w:pPr>
        <w:adjustRightInd w:val="0"/>
        <w:snapToGrid w:val="0"/>
        <w:spacing w:line="560" w:lineRule="exact"/>
        <w:jc w:val="center"/>
        <w:rPr>
          <w:rFonts w:ascii="Times New Roman" w:eastAsia="仿宋_GB2312" w:hAnsi="Times New Roman" w:cs="Times New Roman"/>
          <w:kern w:val="0"/>
          <w:szCs w:val="32"/>
        </w:rPr>
        <w:sectPr w:rsidR="00297475" w:rsidRPr="005B1037" w:rsidSect="00C1004A">
          <w:footerReference w:type="even" r:id="rId7"/>
          <w:footerReference w:type="default" r:id="rId8"/>
          <w:pgSz w:w="11907" w:h="16840" w:code="9"/>
          <w:pgMar w:top="1899" w:right="1321" w:bottom="1758" w:left="1531" w:header="992" w:footer="1247" w:gutter="0"/>
          <w:cols w:space="425"/>
          <w:docGrid w:type="linesAndChars" w:linePitch="593" w:charSpace="118"/>
        </w:sectPr>
      </w:pPr>
    </w:p>
    <w:p w:rsidR="00297475" w:rsidRPr="005B1037" w:rsidRDefault="00297475" w:rsidP="00297475">
      <w:pPr>
        <w:spacing w:line="560" w:lineRule="exact"/>
        <w:rPr>
          <w:rFonts w:ascii="Times New Roman" w:eastAsia="黑体" w:hAnsi="Times New Roman" w:cs="Times New Roman"/>
          <w:szCs w:val="32"/>
        </w:rPr>
      </w:pPr>
      <w:bookmarkStart w:id="3" w:name="_Toc55709014"/>
      <w:r w:rsidRPr="005B1037">
        <w:rPr>
          <w:rFonts w:ascii="Times New Roman" w:eastAsia="黑体" w:hAnsi="黑体" w:cs="Times New Roman"/>
          <w:szCs w:val="32"/>
        </w:rPr>
        <w:lastRenderedPageBreak/>
        <w:t>附件</w:t>
      </w:r>
      <w:r w:rsidRPr="005B1037">
        <w:rPr>
          <w:rFonts w:ascii="Times New Roman" w:eastAsia="黑体" w:hAnsi="Times New Roman" w:cs="Times New Roman"/>
          <w:szCs w:val="32"/>
        </w:rPr>
        <w:t>2</w:t>
      </w:r>
    </w:p>
    <w:p w:rsidR="00297475" w:rsidRPr="005B1037" w:rsidRDefault="00297475" w:rsidP="00297475">
      <w:pPr>
        <w:spacing w:line="560" w:lineRule="exact"/>
        <w:rPr>
          <w:rFonts w:ascii="Times New Roman" w:eastAsia="仿宋_GB2312" w:hAnsi="Times New Roman" w:cs="Times New Roman"/>
          <w:szCs w:val="32"/>
        </w:rPr>
      </w:pPr>
    </w:p>
    <w:bookmarkEnd w:id="3"/>
    <w:p w:rsidR="00297475" w:rsidRPr="005B1037" w:rsidRDefault="00297475" w:rsidP="00297475">
      <w:pPr>
        <w:adjustRightInd w:val="0"/>
        <w:snapToGrid w:val="0"/>
        <w:spacing w:line="560" w:lineRule="exact"/>
        <w:jc w:val="center"/>
        <w:rPr>
          <w:rFonts w:ascii="Times New Roman" w:eastAsia="方正小标宋_GBK" w:hAnsi="Times New Roman" w:cs="Times New Roman"/>
          <w:sz w:val="44"/>
          <w:szCs w:val="44"/>
        </w:rPr>
      </w:pPr>
      <w:r w:rsidRPr="005B1037">
        <w:rPr>
          <w:rFonts w:ascii="Times New Roman" w:eastAsia="方正小标宋_GBK" w:hAnsi="Times New Roman" w:cs="Times New Roman"/>
          <w:sz w:val="44"/>
          <w:szCs w:val="44"/>
        </w:rPr>
        <w:t>四川省产业技术研究院备案申请表</w:t>
      </w:r>
    </w:p>
    <w:p w:rsidR="00297475" w:rsidRPr="005B1037" w:rsidRDefault="00297475" w:rsidP="00297475">
      <w:pPr>
        <w:spacing w:line="560" w:lineRule="exact"/>
        <w:jc w:val="center"/>
        <w:rPr>
          <w:rFonts w:ascii="Times New Roman" w:hAnsi="Times New Roman" w:cs="Times New Roman"/>
          <w:b/>
          <w:sz w:val="28"/>
          <w:szCs w:val="28"/>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737"/>
        <w:gridCol w:w="99"/>
        <w:gridCol w:w="567"/>
        <w:gridCol w:w="414"/>
        <w:gridCol w:w="220"/>
        <w:gridCol w:w="778"/>
        <w:gridCol w:w="375"/>
        <w:gridCol w:w="357"/>
        <w:gridCol w:w="182"/>
        <w:gridCol w:w="165"/>
        <w:gridCol w:w="504"/>
        <w:gridCol w:w="49"/>
        <w:gridCol w:w="707"/>
        <w:gridCol w:w="21"/>
        <w:gridCol w:w="135"/>
        <w:gridCol w:w="999"/>
        <w:gridCol w:w="68"/>
        <w:gridCol w:w="468"/>
        <w:gridCol w:w="365"/>
        <w:gridCol w:w="233"/>
        <w:gridCol w:w="974"/>
      </w:tblGrid>
      <w:tr w:rsidR="00297475" w:rsidRPr="005B1037" w:rsidTr="00AB2645">
        <w:trPr>
          <w:cantSplit/>
          <w:trHeight w:hRule="exact" w:val="703"/>
          <w:jc w:val="center"/>
        </w:trPr>
        <w:tc>
          <w:tcPr>
            <w:tcW w:w="2958"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名称（盖章）</w:t>
            </w:r>
          </w:p>
        </w:tc>
        <w:tc>
          <w:tcPr>
            <w:tcW w:w="6380" w:type="dxa"/>
            <w:gridSpan w:val="1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3B586C">
        <w:trPr>
          <w:cantSplit/>
          <w:trHeight w:hRule="exact" w:val="677"/>
          <w:jc w:val="center"/>
        </w:trPr>
        <w:tc>
          <w:tcPr>
            <w:tcW w:w="2958"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通讯地址</w:t>
            </w:r>
          </w:p>
        </w:tc>
        <w:tc>
          <w:tcPr>
            <w:tcW w:w="6380" w:type="dxa"/>
            <w:gridSpan w:val="1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ind w:right="-156"/>
              <w:jc w:val="center"/>
              <w:rPr>
                <w:rFonts w:ascii="Times New Roman" w:eastAsia="仿宋_GB2312" w:hAnsi="Times New Roman" w:cs="Times New Roman"/>
                <w:bCs/>
                <w:sz w:val="24"/>
                <w:szCs w:val="24"/>
              </w:rPr>
            </w:pPr>
          </w:p>
        </w:tc>
      </w:tr>
      <w:tr w:rsidR="00297475" w:rsidRPr="005B1037" w:rsidTr="00AB2645">
        <w:trPr>
          <w:cantSplit/>
          <w:trHeight w:hRule="exact" w:val="513"/>
          <w:jc w:val="center"/>
        </w:trPr>
        <w:tc>
          <w:tcPr>
            <w:tcW w:w="2958"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注册地</w:t>
            </w:r>
          </w:p>
        </w:tc>
        <w:tc>
          <w:tcPr>
            <w:tcW w:w="778" w:type="dxa"/>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632"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注册时间</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35" w:type="dxa"/>
            <w:gridSpan w:val="5"/>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单位性质</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513"/>
          <w:jc w:val="center"/>
        </w:trPr>
        <w:tc>
          <w:tcPr>
            <w:tcW w:w="2958"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邮政编码</w:t>
            </w:r>
          </w:p>
        </w:tc>
        <w:tc>
          <w:tcPr>
            <w:tcW w:w="778" w:type="dxa"/>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632"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iCs/>
                <w:sz w:val="24"/>
                <w:szCs w:val="24"/>
              </w:rPr>
              <w:t>联系人</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35" w:type="dxa"/>
            <w:gridSpan w:val="5"/>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联系电话</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513"/>
          <w:jc w:val="center"/>
        </w:trPr>
        <w:tc>
          <w:tcPr>
            <w:tcW w:w="2958"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iCs/>
                <w:sz w:val="24"/>
                <w:szCs w:val="24"/>
              </w:rPr>
              <w:t>法人代表</w:t>
            </w:r>
          </w:p>
        </w:tc>
        <w:tc>
          <w:tcPr>
            <w:tcW w:w="778" w:type="dxa"/>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632"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728" w:type="dxa"/>
            <w:gridSpan w:val="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35" w:type="dxa"/>
            <w:gridSpan w:val="5"/>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999"/>
          <w:jc w:val="center"/>
        </w:trPr>
        <w:tc>
          <w:tcPr>
            <w:tcW w:w="2958" w:type="dxa"/>
            <w:gridSpan w:val="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依托单位（盖章）</w:t>
            </w:r>
          </w:p>
        </w:tc>
        <w:tc>
          <w:tcPr>
            <w:tcW w:w="6380" w:type="dxa"/>
            <w:gridSpan w:val="16"/>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1282"/>
          <w:jc w:val="center"/>
        </w:trPr>
        <w:tc>
          <w:tcPr>
            <w:tcW w:w="4650" w:type="dxa"/>
            <w:gridSpan w:val="10"/>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共建单位名称：</w:t>
            </w:r>
          </w:p>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（盖章）</w:t>
            </w: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sz w:val="24"/>
                <w:szCs w:val="24"/>
              </w:rPr>
            </w:pPr>
          </w:p>
        </w:tc>
        <w:tc>
          <w:tcPr>
            <w:tcW w:w="4688" w:type="dxa"/>
            <w:gridSpan w:val="1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共建单位名称：</w:t>
            </w:r>
          </w:p>
          <w:p w:rsidR="00297475" w:rsidRPr="005B1037" w:rsidRDefault="00297475" w:rsidP="00EE73C6">
            <w:pPr>
              <w:ind w:firstLineChars="100" w:firstLine="241"/>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（盖章）</w:t>
            </w:r>
          </w:p>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1419"/>
          <w:jc w:val="center"/>
        </w:trPr>
        <w:tc>
          <w:tcPr>
            <w:tcW w:w="4650" w:type="dxa"/>
            <w:gridSpan w:val="10"/>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共建单位名称：</w:t>
            </w:r>
          </w:p>
          <w:p w:rsidR="00297475" w:rsidRPr="005B1037" w:rsidRDefault="00297475" w:rsidP="00EE73C6">
            <w:pPr>
              <w:ind w:firstLineChars="100" w:firstLine="241"/>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（盖章）</w:t>
            </w: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sz w:val="24"/>
                <w:szCs w:val="24"/>
              </w:rPr>
            </w:pPr>
          </w:p>
        </w:tc>
        <w:tc>
          <w:tcPr>
            <w:tcW w:w="4688" w:type="dxa"/>
            <w:gridSpan w:val="1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共建单位名称：</w:t>
            </w:r>
          </w:p>
          <w:p w:rsidR="00297475" w:rsidRPr="005B1037" w:rsidRDefault="00297475" w:rsidP="00EE73C6">
            <w:pPr>
              <w:ind w:firstLineChars="100" w:firstLine="241"/>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（盖章）</w:t>
            </w:r>
          </w:p>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1241"/>
          <w:jc w:val="center"/>
        </w:trPr>
        <w:tc>
          <w:tcPr>
            <w:tcW w:w="4650" w:type="dxa"/>
            <w:gridSpan w:val="10"/>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共建单位名称：</w:t>
            </w:r>
          </w:p>
          <w:p w:rsidR="00297475" w:rsidRPr="005B1037" w:rsidRDefault="00297475" w:rsidP="00EE73C6">
            <w:pPr>
              <w:ind w:firstLineChars="100" w:firstLine="241"/>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（盖章）</w:t>
            </w: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sz w:val="24"/>
                <w:szCs w:val="24"/>
              </w:rPr>
            </w:pPr>
          </w:p>
        </w:tc>
        <w:tc>
          <w:tcPr>
            <w:tcW w:w="4688" w:type="dxa"/>
            <w:gridSpan w:val="12"/>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共建单位名称：</w:t>
            </w:r>
          </w:p>
          <w:p w:rsidR="00297475" w:rsidRPr="005B1037" w:rsidRDefault="00297475" w:rsidP="00EE73C6">
            <w:pPr>
              <w:ind w:firstLineChars="100" w:firstLine="241"/>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（盖章）</w:t>
            </w:r>
          </w:p>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25099F">
        <w:trPr>
          <w:cantSplit/>
          <w:trHeight w:hRule="exact" w:val="727"/>
          <w:jc w:val="center"/>
        </w:trPr>
        <w:tc>
          <w:tcPr>
            <w:tcW w:w="2324" w:type="dxa"/>
            <w:gridSpan w:val="4"/>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主要研究开发领域</w:t>
            </w:r>
          </w:p>
        </w:tc>
        <w:tc>
          <w:tcPr>
            <w:tcW w:w="7014" w:type="dxa"/>
            <w:gridSpan w:val="18"/>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sz w:val="24"/>
                <w:szCs w:val="24"/>
              </w:rPr>
            </w:pPr>
          </w:p>
          <w:p w:rsidR="00297475" w:rsidRPr="005B1037" w:rsidRDefault="00297475" w:rsidP="00AB2645">
            <w:pPr>
              <w:jc w:val="center"/>
              <w:rPr>
                <w:rFonts w:ascii="Times New Roman" w:eastAsia="仿宋_GB2312" w:hAnsi="Times New Roman" w:cs="Times New Roman"/>
                <w:sz w:val="24"/>
                <w:szCs w:val="24"/>
              </w:rPr>
            </w:pPr>
          </w:p>
          <w:p w:rsidR="00297475" w:rsidRPr="005B1037" w:rsidRDefault="00297475" w:rsidP="00AB2645">
            <w:pPr>
              <w:jc w:val="center"/>
              <w:rPr>
                <w:rFonts w:ascii="Times New Roman" w:eastAsia="仿宋_GB2312" w:hAnsi="Times New Roman" w:cs="Times New Roman"/>
                <w:sz w:val="24"/>
                <w:szCs w:val="24"/>
              </w:rPr>
            </w:pPr>
          </w:p>
        </w:tc>
      </w:tr>
      <w:tr w:rsidR="00297475" w:rsidRPr="005B1037" w:rsidTr="00EE73C6">
        <w:trPr>
          <w:cantSplit/>
          <w:trHeight w:hRule="exact" w:val="776"/>
          <w:jc w:val="center"/>
        </w:trPr>
        <w:tc>
          <w:tcPr>
            <w:tcW w:w="1658" w:type="dxa"/>
            <w:gridSpan w:val="2"/>
            <w:vMerge w:val="restart"/>
            <w:tcBorders>
              <w:top w:val="single" w:sz="4" w:space="0" w:color="auto"/>
              <w:left w:val="single" w:sz="4" w:space="0" w:color="auto"/>
              <w:bottom w:val="single" w:sz="4" w:space="0" w:color="auto"/>
              <w:right w:val="single" w:sz="4" w:space="0" w:color="auto"/>
            </w:tcBorders>
            <w:vAlign w:val="center"/>
          </w:tcPr>
          <w:p w:rsidR="00297475" w:rsidRPr="005B1037" w:rsidRDefault="00297475" w:rsidP="0025099F">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主要科研仪器设备</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25099F">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序号</w:t>
            </w:r>
          </w:p>
        </w:tc>
        <w:tc>
          <w:tcPr>
            <w:tcW w:w="3493" w:type="dxa"/>
            <w:gridSpan w:val="11"/>
            <w:tcBorders>
              <w:top w:val="single" w:sz="4" w:space="0" w:color="auto"/>
              <w:left w:val="single" w:sz="4" w:space="0" w:color="auto"/>
              <w:bottom w:val="single" w:sz="4" w:space="0" w:color="auto"/>
              <w:right w:val="single" w:sz="4" w:space="0" w:color="auto"/>
            </w:tcBorders>
            <w:vAlign w:val="center"/>
          </w:tcPr>
          <w:p w:rsidR="00297475" w:rsidRPr="005B1037" w:rsidRDefault="00297475" w:rsidP="0025099F">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名称</w:t>
            </w:r>
          </w:p>
        </w:tc>
        <w:tc>
          <w:tcPr>
            <w:tcW w:w="1535"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25099F">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数量（台）</w:t>
            </w: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25099F">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金额（万元）</w:t>
            </w:r>
          </w:p>
        </w:tc>
      </w:tr>
      <w:tr w:rsidR="00297475" w:rsidRPr="005B1037" w:rsidTr="0025099F">
        <w:trPr>
          <w:cantSplit/>
          <w:trHeight w:hRule="exact" w:val="475"/>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1</w:t>
            </w:r>
          </w:p>
        </w:tc>
        <w:tc>
          <w:tcPr>
            <w:tcW w:w="3493" w:type="dxa"/>
            <w:gridSpan w:val="11"/>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535"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25099F">
        <w:trPr>
          <w:cantSplit/>
          <w:trHeight w:hRule="exact" w:val="467"/>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2</w:t>
            </w:r>
          </w:p>
        </w:tc>
        <w:tc>
          <w:tcPr>
            <w:tcW w:w="3493" w:type="dxa"/>
            <w:gridSpan w:val="11"/>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535"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25099F">
        <w:trPr>
          <w:cantSplit/>
          <w:trHeight w:hRule="exact" w:val="472"/>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3</w:t>
            </w:r>
          </w:p>
        </w:tc>
        <w:tc>
          <w:tcPr>
            <w:tcW w:w="3493" w:type="dxa"/>
            <w:gridSpan w:val="11"/>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535"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25099F">
        <w:trPr>
          <w:cantSplit/>
          <w:trHeight w:hRule="exact" w:val="680"/>
          <w:jc w:val="center"/>
        </w:trPr>
        <w:tc>
          <w:tcPr>
            <w:tcW w:w="1658" w:type="dxa"/>
            <w:gridSpan w:val="2"/>
            <w:vMerge w:val="restart"/>
            <w:tcBorders>
              <w:top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lastRenderedPageBreak/>
              <w:t>人员情况</w:t>
            </w:r>
          </w:p>
        </w:tc>
        <w:tc>
          <w:tcPr>
            <w:tcW w:w="2078" w:type="dxa"/>
            <w:gridSpan w:val="5"/>
            <w:tcBorders>
              <w:top w:val="single" w:sz="4" w:space="0" w:color="auto"/>
              <w:tl2br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类别</w:t>
            </w:r>
            <w:r w:rsidRPr="005B1037">
              <w:rPr>
                <w:rFonts w:ascii="Times New Roman" w:eastAsia="仿宋_GB2312" w:hAnsi="Times New Roman" w:cs="Times New Roman"/>
                <w:bCs/>
                <w:sz w:val="24"/>
                <w:szCs w:val="24"/>
              </w:rPr>
              <w:t xml:space="preserve">    </w:t>
            </w:r>
            <w:r w:rsidR="00AB2645" w:rsidRPr="005B1037">
              <w:rPr>
                <w:rFonts w:ascii="Times New Roman" w:eastAsia="仿宋_GB2312" w:hAnsi="Times New Roman" w:cs="Times New Roman"/>
                <w:bCs/>
                <w:sz w:val="24"/>
                <w:szCs w:val="24"/>
              </w:rPr>
              <w:t>学历</w:t>
            </w:r>
            <w:r w:rsidRPr="005B1037">
              <w:rPr>
                <w:rFonts w:ascii="Times New Roman" w:eastAsia="仿宋_GB2312" w:hAnsi="Times New Roman" w:cs="Times New Roman"/>
                <w:bCs/>
                <w:sz w:val="24"/>
                <w:szCs w:val="24"/>
              </w:rPr>
              <w:t xml:space="preserve"> </w:t>
            </w:r>
            <w:r w:rsidR="00AB2645" w:rsidRPr="005B1037">
              <w:rPr>
                <w:rFonts w:ascii="Times New Roman" w:eastAsia="仿宋_GB2312" w:hAnsi="Times New Roman" w:cs="Times New Roman"/>
                <w:bCs/>
                <w:sz w:val="24"/>
                <w:szCs w:val="24"/>
              </w:rPr>
              <w:t>xueli</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学历</w:t>
            </w:r>
          </w:p>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分类</w:t>
            </w:r>
          </w:p>
        </w:tc>
        <w:tc>
          <w:tcPr>
            <w:tcW w:w="732" w:type="dxa"/>
            <w:gridSpan w:val="2"/>
            <w:tcBorders>
              <w:top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合计</w:t>
            </w:r>
          </w:p>
        </w:tc>
        <w:tc>
          <w:tcPr>
            <w:tcW w:w="851" w:type="dxa"/>
            <w:gridSpan w:val="3"/>
            <w:tcBorders>
              <w:top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博士</w:t>
            </w:r>
          </w:p>
        </w:tc>
        <w:tc>
          <w:tcPr>
            <w:tcW w:w="912" w:type="dxa"/>
            <w:gridSpan w:val="4"/>
            <w:tcBorders>
              <w:top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硕士</w:t>
            </w:r>
          </w:p>
        </w:tc>
        <w:tc>
          <w:tcPr>
            <w:tcW w:w="999" w:type="dxa"/>
            <w:tcBorders>
              <w:top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本科</w:t>
            </w:r>
          </w:p>
        </w:tc>
        <w:tc>
          <w:tcPr>
            <w:tcW w:w="1134" w:type="dxa"/>
            <w:gridSpan w:val="4"/>
            <w:tcBorders>
              <w:top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大专</w:t>
            </w:r>
          </w:p>
        </w:tc>
        <w:tc>
          <w:tcPr>
            <w:tcW w:w="974" w:type="dxa"/>
            <w:tcBorders>
              <w:top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其他</w:t>
            </w:r>
          </w:p>
        </w:tc>
      </w:tr>
      <w:tr w:rsidR="00297475" w:rsidRPr="005B1037" w:rsidTr="00AB2645">
        <w:trPr>
          <w:cantSplit/>
          <w:trHeight w:hRule="exact" w:val="629"/>
          <w:jc w:val="center"/>
        </w:trPr>
        <w:tc>
          <w:tcPr>
            <w:tcW w:w="1658" w:type="dxa"/>
            <w:gridSpan w:val="2"/>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78"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合</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计</w:t>
            </w:r>
          </w:p>
        </w:tc>
        <w:tc>
          <w:tcPr>
            <w:tcW w:w="732" w:type="dxa"/>
            <w:gridSpan w:val="2"/>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51"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12"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99" w:type="dxa"/>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134"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74" w:type="dxa"/>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567"/>
          <w:jc w:val="center"/>
        </w:trPr>
        <w:tc>
          <w:tcPr>
            <w:tcW w:w="1658" w:type="dxa"/>
            <w:gridSpan w:val="2"/>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78"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研发人员</w:t>
            </w:r>
          </w:p>
        </w:tc>
        <w:tc>
          <w:tcPr>
            <w:tcW w:w="732" w:type="dxa"/>
            <w:gridSpan w:val="2"/>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51"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12"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99" w:type="dxa"/>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134"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74" w:type="dxa"/>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561"/>
          <w:jc w:val="center"/>
        </w:trPr>
        <w:tc>
          <w:tcPr>
            <w:tcW w:w="1658" w:type="dxa"/>
            <w:gridSpan w:val="2"/>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78"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管理人员</w:t>
            </w:r>
          </w:p>
        </w:tc>
        <w:tc>
          <w:tcPr>
            <w:tcW w:w="732" w:type="dxa"/>
            <w:gridSpan w:val="2"/>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51"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12"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99" w:type="dxa"/>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134"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74" w:type="dxa"/>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570"/>
          <w:jc w:val="center"/>
        </w:trPr>
        <w:tc>
          <w:tcPr>
            <w:tcW w:w="1658" w:type="dxa"/>
            <w:gridSpan w:val="2"/>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78"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辅助人员</w:t>
            </w:r>
          </w:p>
        </w:tc>
        <w:tc>
          <w:tcPr>
            <w:tcW w:w="732" w:type="dxa"/>
            <w:gridSpan w:val="2"/>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51"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12"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99" w:type="dxa"/>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134"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74" w:type="dxa"/>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577"/>
          <w:jc w:val="center"/>
        </w:trPr>
        <w:tc>
          <w:tcPr>
            <w:tcW w:w="1658" w:type="dxa"/>
            <w:gridSpan w:val="2"/>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2078"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其他人员</w:t>
            </w:r>
          </w:p>
        </w:tc>
        <w:tc>
          <w:tcPr>
            <w:tcW w:w="732" w:type="dxa"/>
            <w:gridSpan w:val="2"/>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51"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12"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99" w:type="dxa"/>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134" w:type="dxa"/>
            <w:gridSpan w:val="4"/>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974" w:type="dxa"/>
            <w:vAlign w:val="center"/>
          </w:tcPr>
          <w:p w:rsidR="00297475" w:rsidRPr="005B1037" w:rsidRDefault="00297475" w:rsidP="00AB2645">
            <w:pPr>
              <w:jc w:val="center"/>
              <w:rPr>
                <w:rFonts w:ascii="Times New Roman" w:eastAsia="仿宋_GB2312" w:hAnsi="Times New Roman" w:cs="Times New Roman"/>
                <w:bCs/>
                <w:sz w:val="24"/>
                <w:szCs w:val="24"/>
              </w:rPr>
            </w:pPr>
          </w:p>
        </w:tc>
      </w:tr>
      <w:tr w:rsidR="00297475" w:rsidRPr="005B1037" w:rsidTr="00AB2645">
        <w:trPr>
          <w:cantSplit/>
          <w:trHeight w:hRule="exact" w:val="527"/>
          <w:jc w:val="center"/>
        </w:trPr>
        <w:tc>
          <w:tcPr>
            <w:tcW w:w="4815" w:type="dxa"/>
            <w:gridSpan w:val="11"/>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上年度产研院总收入（万元）</w:t>
            </w:r>
          </w:p>
        </w:tc>
        <w:tc>
          <w:tcPr>
            <w:tcW w:w="4523" w:type="dxa"/>
            <w:gridSpan w:val="11"/>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AB2645">
        <w:trPr>
          <w:cantSplit/>
          <w:trHeight w:hRule="exact" w:val="592"/>
          <w:jc w:val="center"/>
        </w:trPr>
        <w:tc>
          <w:tcPr>
            <w:tcW w:w="2958" w:type="dxa"/>
            <w:gridSpan w:val="6"/>
            <w:vMerge w:val="restart"/>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其中</w:t>
            </w:r>
          </w:p>
        </w:tc>
        <w:tc>
          <w:tcPr>
            <w:tcW w:w="1857" w:type="dxa"/>
            <w:gridSpan w:val="5"/>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技术性收入</w:t>
            </w:r>
          </w:p>
        </w:tc>
        <w:tc>
          <w:tcPr>
            <w:tcW w:w="4523" w:type="dxa"/>
            <w:gridSpan w:val="11"/>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AB2645">
        <w:trPr>
          <w:cantSplit/>
          <w:trHeight w:hRule="exact" w:val="715"/>
          <w:jc w:val="center"/>
        </w:trPr>
        <w:tc>
          <w:tcPr>
            <w:tcW w:w="2958" w:type="dxa"/>
            <w:gridSpan w:val="6"/>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857" w:type="dxa"/>
            <w:gridSpan w:val="5"/>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生产性收入</w:t>
            </w:r>
          </w:p>
        </w:tc>
        <w:tc>
          <w:tcPr>
            <w:tcW w:w="4523" w:type="dxa"/>
            <w:gridSpan w:val="11"/>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EE73C6">
        <w:trPr>
          <w:cantSplit/>
          <w:trHeight w:hRule="exact" w:val="968"/>
          <w:jc w:val="center"/>
        </w:trPr>
        <w:tc>
          <w:tcPr>
            <w:tcW w:w="2958" w:type="dxa"/>
            <w:gridSpan w:val="6"/>
            <w:vAlign w:val="center"/>
          </w:tcPr>
          <w:p w:rsidR="00297475" w:rsidRPr="005B1037" w:rsidRDefault="00297475" w:rsidP="00EE73C6">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研究开发用房面积（平方米）</w:t>
            </w:r>
          </w:p>
        </w:tc>
        <w:tc>
          <w:tcPr>
            <w:tcW w:w="1857" w:type="dxa"/>
            <w:gridSpan w:val="5"/>
            <w:vAlign w:val="center"/>
          </w:tcPr>
          <w:p w:rsidR="00297475" w:rsidRPr="005B1037" w:rsidRDefault="00297475" w:rsidP="00EE73C6">
            <w:pPr>
              <w:snapToGrid w:val="0"/>
              <w:spacing w:line="400" w:lineRule="exact"/>
              <w:jc w:val="center"/>
              <w:rPr>
                <w:rFonts w:ascii="Times New Roman" w:eastAsia="仿宋_GB2312" w:hAnsi="Times New Roman" w:cs="Times New Roman"/>
                <w:bCs/>
                <w:sz w:val="24"/>
                <w:szCs w:val="24"/>
              </w:rPr>
            </w:pPr>
          </w:p>
        </w:tc>
        <w:tc>
          <w:tcPr>
            <w:tcW w:w="1260" w:type="dxa"/>
            <w:gridSpan w:val="3"/>
            <w:vAlign w:val="center"/>
          </w:tcPr>
          <w:p w:rsidR="00297475" w:rsidRPr="005B1037" w:rsidRDefault="00297475" w:rsidP="00EE73C6">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其中自有</w:t>
            </w:r>
          </w:p>
          <w:p w:rsidR="00297475" w:rsidRPr="005B1037" w:rsidRDefault="00297475" w:rsidP="00EE73C6">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产权</w:t>
            </w:r>
          </w:p>
        </w:tc>
        <w:tc>
          <w:tcPr>
            <w:tcW w:w="3263" w:type="dxa"/>
            <w:gridSpan w:val="8"/>
            <w:vAlign w:val="center"/>
          </w:tcPr>
          <w:p w:rsidR="00297475" w:rsidRPr="005B1037" w:rsidRDefault="00297475" w:rsidP="00EE73C6">
            <w:pPr>
              <w:snapToGrid w:val="0"/>
              <w:spacing w:line="400" w:lineRule="exact"/>
              <w:jc w:val="center"/>
              <w:rPr>
                <w:rFonts w:ascii="Times New Roman" w:eastAsia="仿宋_GB2312" w:hAnsi="Times New Roman" w:cs="Times New Roman"/>
                <w:bCs/>
                <w:sz w:val="24"/>
                <w:szCs w:val="24"/>
              </w:rPr>
            </w:pPr>
          </w:p>
        </w:tc>
      </w:tr>
      <w:tr w:rsidR="00297475" w:rsidRPr="005B1037" w:rsidTr="00AB2645">
        <w:trPr>
          <w:cantSplit/>
          <w:trHeight w:hRule="exact" w:val="589"/>
          <w:jc w:val="center"/>
        </w:trPr>
        <w:tc>
          <w:tcPr>
            <w:tcW w:w="4815" w:type="dxa"/>
            <w:gridSpan w:val="11"/>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研究开发投入资金总额（万元）</w:t>
            </w:r>
          </w:p>
        </w:tc>
        <w:tc>
          <w:tcPr>
            <w:tcW w:w="4523" w:type="dxa"/>
            <w:gridSpan w:val="11"/>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AB2645">
        <w:trPr>
          <w:cantSplit/>
          <w:trHeight w:hRule="exact" w:val="427"/>
          <w:jc w:val="center"/>
        </w:trPr>
        <w:tc>
          <w:tcPr>
            <w:tcW w:w="2958" w:type="dxa"/>
            <w:gridSpan w:val="6"/>
            <w:vMerge w:val="restart"/>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其中</w:t>
            </w:r>
          </w:p>
        </w:tc>
        <w:tc>
          <w:tcPr>
            <w:tcW w:w="1857" w:type="dxa"/>
            <w:gridSpan w:val="5"/>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财政专项经费</w:t>
            </w:r>
          </w:p>
        </w:tc>
        <w:tc>
          <w:tcPr>
            <w:tcW w:w="1260"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3263" w:type="dxa"/>
            <w:gridSpan w:val="8"/>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AB2645">
        <w:trPr>
          <w:cantSplit/>
          <w:trHeight w:hRule="exact" w:val="433"/>
          <w:jc w:val="center"/>
        </w:trPr>
        <w:tc>
          <w:tcPr>
            <w:tcW w:w="2958" w:type="dxa"/>
            <w:gridSpan w:val="6"/>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857" w:type="dxa"/>
            <w:gridSpan w:val="5"/>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自筹科研经费</w:t>
            </w:r>
          </w:p>
        </w:tc>
        <w:tc>
          <w:tcPr>
            <w:tcW w:w="1260"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3263" w:type="dxa"/>
            <w:gridSpan w:val="8"/>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AB2645">
        <w:trPr>
          <w:cantSplit/>
          <w:trHeight w:hRule="exact" w:val="425"/>
          <w:jc w:val="center"/>
        </w:trPr>
        <w:tc>
          <w:tcPr>
            <w:tcW w:w="2958" w:type="dxa"/>
            <w:gridSpan w:val="6"/>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857" w:type="dxa"/>
            <w:gridSpan w:val="5"/>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委托科研经费</w:t>
            </w:r>
          </w:p>
        </w:tc>
        <w:tc>
          <w:tcPr>
            <w:tcW w:w="1260"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3263" w:type="dxa"/>
            <w:gridSpan w:val="8"/>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AB2645">
        <w:trPr>
          <w:cantSplit/>
          <w:trHeight w:hRule="exact" w:val="424"/>
          <w:jc w:val="center"/>
        </w:trPr>
        <w:tc>
          <w:tcPr>
            <w:tcW w:w="2958" w:type="dxa"/>
            <w:gridSpan w:val="6"/>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857" w:type="dxa"/>
            <w:gridSpan w:val="5"/>
            <w:vAlign w:val="center"/>
          </w:tcPr>
          <w:p w:rsidR="00297475" w:rsidRPr="005B1037" w:rsidRDefault="00297475" w:rsidP="00AB2645">
            <w:pPr>
              <w:snapToGrid w:val="0"/>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其</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他</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经</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费</w:t>
            </w:r>
          </w:p>
        </w:tc>
        <w:tc>
          <w:tcPr>
            <w:tcW w:w="1260" w:type="dxa"/>
            <w:gridSpan w:val="3"/>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3263" w:type="dxa"/>
            <w:gridSpan w:val="8"/>
            <w:vAlign w:val="center"/>
          </w:tcPr>
          <w:p w:rsidR="00297475" w:rsidRPr="005B1037" w:rsidRDefault="00297475" w:rsidP="00AB2645">
            <w:pPr>
              <w:snapToGrid w:val="0"/>
              <w:jc w:val="center"/>
              <w:rPr>
                <w:rFonts w:ascii="Times New Roman" w:eastAsia="仿宋_GB2312" w:hAnsi="Times New Roman" w:cs="Times New Roman"/>
                <w:bCs/>
                <w:sz w:val="24"/>
                <w:szCs w:val="24"/>
              </w:rPr>
            </w:pPr>
          </w:p>
        </w:tc>
      </w:tr>
      <w:tr w:rsidR="00297475" w:rsidRPr="005B1037" w:rsidTr="00EE73C6">
        <w:trPr>
          <w:cantSplit/>
          <w:trHeight w:hRule="exact" w:val="945"/>
          <w:jc w:val="center"/>
        </w:trPr>
        <w:tc>
          <w:tcPr>
            <w:tcW w:w="921" w:type="dxa"/>
            <w:vMerge w:val="restart"/>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知识产权</w:t>
            </w:r>
          </w:p>
        </w:tc>
        <w:tc>
          <w:tcPr>
            <w:tcW w:w="836" w:type="dxa"/>
            <w:gridSpan w:val="2"/>
            <w:vAlign w:val="center"/>
          </w:tcPr>
          <w:p w:rsidR="00297475" w:rsidRPr="005B1037" w:rsidRDefault="00297475" w:rsidP="00AB2645">
            <w:pPr>
              <w:ind w:left="-2" w:right="-107"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序号</w:t>
            </w:r>
          </w:p>
        </w:tc>
        <w:tc>
          <w:tcPr>
            <w:tcW w:w="2354"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名</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称</w:t>
            </w:r>
          </w:p>
        </w:tc>
        <w:tc>
          <w:tcPr>
            <w:tcW w:w="1985" w:type="dxa"/>
            <w:gridSpan w:val="7"/>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成果形式</w:t>
            </w:r>
          </w:p>
        </w:tc>
        <w:tc>
          <w:tcPr>
            <w:tcW w:w="1202" w:type="dxa"/>
            <w:gridSpan w:val="3"/>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成果水平</w:t>
            </w:r>
          </w:p>
        </w:tc>
        <w:tc>
          <w:tcPr>
            <w:tcW w:w="2040" w:type="dxa"/>
            <w:gridSpan w:val="4"/>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是否自主知识产权</w:t>
            </w:r>
          </w:p>
        </w:tc>
      </w:tr>
      <w:tr w:rsidR="00297475" w:rsidRPr="005B1037" w:rsidTr="00EE73C6">
        <w:trPr>
          <w:cantSplit/>
          <w:trHeight w:hRule="exact" w:val="444"/>
          <w:jc w:val="center"/>
        </w:trPr>
        <w:tc>
          <w:tcPr>
            <w:tcW w:w="921" w:type="dxa"/>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36" w:type="dxa"/>
            <w:gridSpan w:val="2"/>
            <w:vAlign w:val="center"/>
          </w:tcPr>
          <w:p w:rsidR="00297475" w:rsidRPr="005B1037" w:rsidRDefault="00297475" w:rsidP="00AB2645">
            <w:pPr>
              <w:ind w:left="-2" w:right="-107"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1</w:t>
            </w:r>
          </w:p>
        </w:tc>
        <w:tc>
          <w:tcPr>
            <w:tcW w:w="2354"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985" w:type="dxa"/>
            <w:gridSpan w:val="7"/>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202" w:type="dxa"/>
            <w:gridSpan w:val="3"/>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c>
          <w:tcPr>
            <w:tcW w:w="2040" w:type="dxa"/>
            <w:gridSpan w:val="4"/>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r>
      <w:tr w:rsidR="00297475" w:rsidRPr="005B1037" w:rsidTr="00EE73C6">
        <w:trPr>
          <w:cantSplit/>
          <w:trHeight w:hRule="exact" w:val="422"/>
          <w:jc w:val="center"/>
        </w:trPr>
        <w:tc>
          <w:tcPr>
            <w:tcW w:w="921" w:type="dxa"/>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36" w:type="dxa"/>
            <w:gridSpan w:val="2"/>
            <w:vAlign w:val="center"/>
          </w:tcPr>
          <w:p w:rsidR="00297475" w:rsidRPr="005B1037" w:rsidRDefault="00297475" w:rsidP="00AB2645">
            <w:pPr>
              <w:ind w:left="-2" w:right="-107"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2</w:t>
            </w:r>
          </w:p>
        </w:tc>
        <w:tc>
          <w:tcPr>
            <w:tcW w:w="2354"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985" w:type="dxa"/>
            <w:gridSpan w:val="7"/>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202" w:type="dxa"/>
            <w:gridSpan w:val="3"/>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c>
          <w:tcPr>
            <w:tcW w:w="2040" w:type="dxa"/>
            <w:gridSpan w:val="4"/>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r>
      <w:tr w:rsidR="00297475" w:rsidRPr="005B1037" w:rsidTr="00EE73C6">
        <w:trPr>
          <w:cantSplit/>
          <w:trHeight w:hRule="exact" w:val="428"/>
          <w:jc w:val="center"/>
        </w:trPr>
        <w:tc>
          <w:tcPr>
            <w:tcW w:w="921" w:type="dxa"/>
            <w:vMerge/>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836" w:type="dxa"/>
            <w:gridSpan w:val="2"/>
            <w:vAlign w:val="center"/>
          </w:tcPr>
          <w:p w:rsidR="00297475" w:rsidRPr="005B1037" w:rsidRDefault="00297475" w:rsidP="00AB2645">
            <w:pPr>
              <w:ind w:left="-2" w:right="-107"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3</w:t>
            </w:r>
          </w:p>
        </w:tc>
        <w:tc>
          <w:tcPr>
            <w:tcW w:w="2354"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985" w:type="dxa"/>
            <w:gridSpan w:val="7"/>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202" w:type="dxa"/>
            <w:gridSpan w:val="3"/>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c>
          <w:tcPr>
            <w:tcW w:w="2040" w:type="dxa"/>
            <w:gridSpan w:val="4"/>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r>
      <w:tr w:rsidR="00297475" w:rsidRPr="005B1037" w:rsidTr="00EE73C6">
        <w:trPr>
          <w:cantSplit/>
          <w:trHeight w:hRule="exact" w:val="849"/>
          <w:jc w:val="center"/>
        </w:trPr>
        <w:tc>
          <w:tcPr>
            <w:tcW w:w="921" w:type="dxa"/>
            <w:vMerge w:val="restart"/>
            <w:vAlign w:val="center"/>
          </w:tcPr>
          <w:p w:rsidR="00297475" w:rsidRPr="005B1037" w:rsidRDefault="00297475" w:rsidP="003B586C">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其他</w:t>
            </w:r>
          </w:p>
          <w:p w:rsidR="00297475" w:rsidRPr="005B1037" w:rsidRDefault="00297475" w:rsidP="003B586C">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研究开发成果</w:t>
            </w:r>
          </w:p>
        </w:tc>
        <w:tc>
          <w:tcPr>
            <w:tcW w:w="836" w:type="dxa"/>
            <w:gridSpan w:val="2"/>
            <w:vAlign w:val="center"/>
          </w:tcPr>
          <w:p w:rsidR="00297475" w:rsidRPr="005B1037" w:rsidRDefault="00297475" w:rsidP="00AB2645">
            <w:pPr>
              <w:ind w:left="-2" w:right="-107"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4</w:t>
            </w:r>
          </w:p>
        </w:tc>
        <w:tc>
          <w:tcPr>
            <w:tcW w:w="2354"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985" w:type="dxa"/>
            <w:gridSpan w:val="7"/>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202" w:type="dxa"/>
            <w:gridSpan w:val="3"/>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c>
          <w:tcPr>
            <w:tcW w:w="2040" w:type="dxa"/>
            <w:gridSpan w:val="4"/>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r>
      <w:tr w:rsidR="00297475" w:rsidRPr="005B1037" w:rsidTr="00EE73C6">
        <w:trPr>
          <w:cantSplit/>
          <w:trHeight w:hRule="exact" w:val="425"/>
          <w:jc w:val="center"/>
        </w:trPr>
        <w:tc>
          <w:tcPr>
            <w:tcW w:w="921" w:type="dxa"/>
            <w:vMerge/>
            <w:vAlign w:val="center"/>
          </w:tcPr>
          <w:p w:rsidR="00297475" w:rsidRPr="005B1037" w:rsidRDefault="00297475" w:rsidP="003B586C">
            <w:pPr>
              <w:spacing w:line="400" w:lineRule="exact"/>
              <w:jc w:val="center"/>
              <w:rPr>
                <w:rFonts w:ascii="Times New Roman" w:eastAsia="仿宋_GB2312" w:hAnsi="Times New Roman" w:cs="Times New Roman"/>
                <w:bCs/>
                <w:sz w:val="24"/>
                <w:szCs w:val="24"/>
              </w:rPr>
            </w:pPr>
          </w:p>
        </w:tc>
        <w:tc>
          <w:tcPr>
            <w:tcW w:w="836" w:type="dxa"/>
            <w:gridSpan w:val="2"/>
            <w:vAlign w:val="center"/>
          </w:tcPr>
          <w:p w:rsidR="00297475" w:rsidRPr="005B1037" w:rsidRDefault="00297475" w:rsidP="00AB2645">
            <w:pPr>
              <w:ind w:left="-2" w:right="-107"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5</w:t>
            </w:r>
          </w:p>
        </w:tc>
        <w:tc>
          <w:tcPr>
            <w:tcW w:w="2354" w:type="dxa"/>
            <w:gridSpan w:val="5"/>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985" w:type="dxa"/>
            <w:gridSpan w:val="7"/>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202" w:type="dxa"/>
            <w:gridSpan w:val="3"/>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c>
          <w:tcPr>
            <w:tcW w:w="2040" w:type="dxa"/>
            <w:gridSpan w:val="4"/>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r>
      <w:tr w:rsidR="00297475" w:rsidRPr="005B1037" w:rsidTr="00EE73C6">
        <w:trPr>
          <w:cantSplit/>
          <w:trHeight w:hRule="exact" w:val="841"/>
          <w:jc w:val="center"/>
        </w:trPr>
        <w:tc>
          <w:tcPr>
            <w:tcW w:w="921" w:type="dxa"/>
            <w:vMerge/>
            <w:tcBorders>
              <w:bottom w:val="single" w:sz="4" w:space="0" w:color="auto"/>
            </w:tcBorders>
            <w:vAlign w:val="center"/>
          </w:tcPr>
          <w:p w:rsidR="00297475" w:rsidRPr="005B1037" w:rsidRDefault="00297475" w:rsidP="003B586C">
            <w:pPr>
              <w:spacing w:line="400" w:lineRule="exact"/>
              <w:jc w:val="center"/>
              <w:rPr>
                <w:rFonts w:ascii="Times New Roman" w:eastAsia="仿宋_GB2312" w:hAnsi="Times New Roman" w:cs="Times New Roman"/>
                <w:bCs/>
                <w:sz w:val="24"/>
                <w:szCs w:val="24"/>
              </w:rPr>
            </w:pPr>
          </w:p>
        </w:tc>
        <w:tc>
          <w:tcPr>
            <w:tcW w:w="836" w:type="dxa"/>
            <w:gridSpan w:val="2"/>
            <w:tcBorders>
              <w:bottom w:val="single" w:sz="4" w:space="0" w:color="auto"/>
            </w:tcBorders>
            <w:vAlign w:val="center"/>
          </w:tcPr>
          <w:p w:rsidR="00297475" w:rsidRPr="005B1037" w:rsidRDefault="00297475" w:rsidP="00AB2645">
            <w:pPr>
              <w:ind w:left="-2" w:right="-107" w:hanging="105"/>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w:t>
            </w:r>
          </w:p>
        </w:tc>
        <w:tc>
          <w:tcPr>
            <w:tcW w:w="2354" w:type="dxa"/>
            <w:gridSpan w:val="5"/>
            <w:tcBorders>
              <w:bottom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985" w:type="dxa"/>
            <w:gridSpan w:val="7"/>
            <w:tcBorders>
              <w:bottom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tc>
        <w:tc>
          <w:tcPr>
            <w:tcW w:w="1202" w:type="dxa"/>
            <w:gridSpan w:val="3"/>
            <w:tcBorders>
              <w:bottom w:val="single" w:sz="4" w:space="0" w:color="auto"/>
            </w:tcBorders>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c>
          <w:tcPr>
            <w:tcW w:w="2040" w:type="dxa"/>
            <w:gridSpan w:val="4"/>
            <w:tcBorders>
              <w:bottom w:val="single" w:sz="4" w:space="0" w:color="auto"/>
            </w:tcBorders>
            <w:vAlign w:val="center"/>
          </w:tcPr>
          <w:p w:rsidR="00297475" w:rsidRPr="005B1037" w:rsidRDefault="00297475" w:rsidP="00AB2645">
            <w:pPr>
              <w:ind w:left="-2" w:right="-59" w:hanging="105"/>
              <w:jc w:val="center"/>
              <w:rPr>
                <w:rFonts w:ascii="Times New Roman" w:eastAsia="仿宋_GB2312" w:hAnsi="Times New Roman" w:cs="Times New Roman"/>
                <w:bCs/>
                <w:sz w:val="24"/>
                <w:szCs w:val="24"/>
              </w:rPr>
            </w:pPr>
          </w:p>
        </w:tc>
      </w:tr>
      <w:tr w:rsidR="00297475" w:rsidRPr="005B1037" w:rsidTr="00AB2645">
        <w:trPr>
          <w:cantSplit/>
          <w:trHeight w:hRule="exact" w:val="4385"/>
          <w:jc w:val="center"/>
        </w:trPr>
        <w:tc>
          <w:tcPr>
            <w:tcW w:w="921" w:type="dxa"/>
            <w:tcBorders>
              <w:bottom w:val="single" w:sz="4" w:space="0" w:color="auto"/>
            </w:tcBorders>
            <w:vAlign w:val="center"/>
          </w:tcPr>
          <w:p w:rsidR="00297475" w:rsidRPr="005B1037" w:rsidRDefault="00297475" w:rsidP="003B586C">
            <w:pPr>
              <w:spacing w:line="400" w:lineRule="exact"/>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lastRenderedPageBreak/>
              <w:t>产研院所在市（州）科技行政主管部门推荐意见</w:t>
            </w:r>
          </w:p>
        </w:tc>
        <w:tc>
          <w:tcPr>
            <w:tcW w:w="8417" w:type="dxa"/>
            <w:gridSpan w:val="21"/>
            <w:tcBorders>
              <w:bottom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EE73C6">
            <w:pPr>
              <w:ind w:firstLineChars="1800" w:firstLine="4330"/>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EE73C6">
            <w:pPr>
              <w:ind w:firstLineChars="1600" w:firstLine="3849"/>
              <w:jc w:val="center"/>
              <w:rPr>
                <w:rFonts w:ascii="Times New Roman" w:eastAsia="仿宋_GB2312" w:hAnsi="Times New Roman" w:cs="Times New Roman"/>
                <w:bCs/>
                <w:sz w:val="24"/>
                <w:szCs w:val="24"/>
              </w:rPr>
            </w:pPr>
          </w:p>
          <w:p w:rsidR="00297475" w:rsidRPr="005B1037" w:rsidRDefault="00297475" w:rsidP="00EE73C6">
            <w:pPr>
              <w:ind w:firstLineChars="2250" w:firstLine="5413"/>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章：</w:t>
            </w:r>
          </w:p>
          <w:p w:rsidR="00297475" w:rsidRPr="005B1037" w:rsidRDefault="00297475" w:rsidP="00EE73C6">
            <w:pPr>
              <w:ind w:firstLineChars="2250" w:firstLine="5413"/>
              <w:jc w:val="center"/>
              <w:rPr>
                <w:rFonts w:ascii="Times New Roman" w:eastAsia="仿宋_GB2312" w:hAnsi="Times New Roman" w:cs="Times New Roman"/>
                <w:bCs/>
                <w:sz w:val="24"/>
                <w:szCs w:val="24"/>
              </w:rPr>
            </w:pPr>
          </w:p>
          <w:p w:rsidR="00297475" w:rsidRPr="005B1037" w:rsidRDefault="00297475" w:rsidP="00EE73C6">
            <w:pPr>
              <w:ind w:right="720" w:firstLineChars="2000" w:firstLine="4812"/>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年</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月</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日</w:t>
            </w:r>
          </w:p>
        </w:tc>
      </w:tr>
      <w:tr w:rsidR="00297475" w:rsidRPr="005B1037" w:rsidTr="00AB2645">
        <w:trPr>
          <w:cantSplit/>
          <w:trHeight w:val="6085"/>
          <w:jc w:val="center"/>
        </w:trPr>
        <w:tc>
          <w:tcPr>
            <w:tcW w:w="921" w:type="dxa"/>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四川省科学技术厅备案意见</w:t>
            </w:r>
          </w:p>
        </w:tc>
        <w:tc>
          <w:tcPr>
            <w:tcW w:w="8417" w:type="dxa"/>
            <w:gridSpan w:val="21"/>
            <w:tcBorders>
              <w:top w:val="single" w:sz="4" w:space="0" w:color="auto"/>
              <w:left w:val="single" w:sz="4" w:space="0" w:color="auto"/>
              <w:bottom w:val="single" w:sz="4" w:space="0" w:color="auto"/>
              <w:right w:val="single" w:sz="4" w:space="0" w:color="auto"/>
            </w:tcBorders>
            <w:vAlign w:val="center"/>
          </w:tcPr>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EE73C6">
            <w:pPr>
              <w:ind w:firstLineChars="1800" w:firstLine="4330"/>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p>
          <w:p w:rsidR="00297475" w:rsidRPr="005B1037" w:rsidRDefault="00297475" w:rsidP="00EE73C6">
            <w:pPr>
              <w:ind w:firstLineChars="1600" w:firstLine="3849"/>
              <w:jc w:val="center"/>
              <w:rPr>
                <w:rFonts w:ascii="Times New Roman" w:eastAsia="仿宋_GB2312" w:hAnsi="Times New Roman" w:cs="Times New Roman"/>
                <w:bCs/>
                <w:sz w:val="24"/>
                <w:szCs w:val="24"/>
              </w:rPr>
            </w:pPr>
          </w:p>
          <w:p w:rsidR="00297475" w:rsidRPr="005B1037" w:rsidRDefault="00297475" w:rsidP="00EE73C6">
            <w:pPr>
              <w:ind w:firstLineChars="1600" w:firstLine="3849"/>
              <w:jc w:val="center"/>
              <w:rPr>
                <w:rFonts w:ascii="Times New Roman" w:eastAsia="仿宋_GB2312" w:hAnsi="Times New Roman" w:cs="Times New Roman"/>
                <w:bCs/>
                <w:sz w:val="24"/>
                <w:szCs w:val="24"/>
              </w:rPr>
            </w:pPr>
          </w:p>
          <w:p w:rsidR="00297475" w:rsidRPr="005B1037" w:rsidRDefault="00297475" w:rsidP="00EE73C6">
            <w:pPr>
              <w:ind w:firstLineChars="1600" w:firstLine="3849"/>
              <w:jc w:val="center"/>
              <w:rPr>
                <w:rFonts w:ascii="Times New Roman" w:eastAsia="仿宋_GB2312" w:hAnsi="Times New Roman" w:cs="Times New Roman"/>
                <w:bCs/>
                <w:sz w:val="24"/>
                <w:szCs w:val="24"/>
              </w:rPr>
            </w:pPr>
          </w:p>
          <w:p w:rsidR="00297475" w:rsidRPr="005B1037" w:rsidRDefault="00297475" w:rsidP="00EE73C6">
            <w:pPr>
              <w:ind w:firstLineChars="1600" w:firstLine="3849"/>
              <w:jc w:val="center"/>
              <w:rPr>
                <w:rFonts w:ascii="Times New Roman" w:eastAsia="仿宋_GB2312" w:hAnsi="Times New Roman" w:cs="Times New Roman"/>
                <w:bCs/>
                <w:sz w:val="24"/>
                <w:szCs w:val="24"/>
              </w:rPr>
            </w:pPr>
          </w:p>
          <w:p w:rsidR="00297475" w:rsidRPr="005B1037" w:rsidRDefault="00297475" w:rsidP="00EE73C6">
            <w:pPr>
              <w:ind w:firstLineChars="1600" w:firstLine="3849"/>
              <w:jc w:val="center"/>
              <w:rPr>
                <w:rFonts w:ascii="Times New Roman" w:eastAsia="仿宋_GB2312" w:hAnsi="Times New Roman" w:cs="Times New Roman"/>
                <w:bCs/>
                <w:sz w:val="24"/>
                <w:szCs w:val="24"/>
              </w:rPr>
            </w:pPr>
          </w:p>
          <w:p w:rsidR="00297475" w:rsidRPr="005B1037" w:rsidRDefault="00297475" w:rsidP="00EE73C6">
            <w:pPr>
              <w:ind w:firstLineChars="2250" w:firstLine="5413"/>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盖</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章：</w:t>
            </w:r>
          </w:p>
          <w:p w:rsidR="00297475" w:rsidRPr="005B1037" w:rsidRDefault="00297475" w:rsidP="00EE73C6">
            <w:pPr>
              <w:ind w:firstLineChars="2250" w:firstLine="5413"/>
              <w:jc w:val="center"/>
              <w:rPr>
                <w:rFonts w:ascii="Times New Roman" w:eastAsia="仿宋_GB2312" w:hAnsi="Times New Roman" w:cs="Times New Roman"/>
                <w:bCs/>
                <w:sz w:val="24"/>
                <w:szCs w:val="24"/>
              </w:rPr>
            </w:pPr>
          </w:p>
          <w:p w:rsidR="00297475" w:rsidRPr="005B1037" w:rsidRDefault="00297475" w:rsidP="00AB2645">
            <w:pPr>
              <w:jc w:val="center"/>
              <w:rPr>
                <w:rFonts w:ascii="Times New Roman" w:eastAsia="仿宋_GB2312" w:hAnsi="Times New Roman" w:cs="Times New Roman"/>
                <w:bCs/>
                <w:sz w:val="24"/>
                <w:szCs w:val="24"/>
              </w:rPr>
            </w:pPr>
            <w:r w:rsidRPr="005B1037">
              <w:rPr>
                <w:rFonts w:ascii="Times New Roman" w:eastAsia="仿宋_GB2312" w:hAnsi="Times New Roman" w:cs="Times New Roman"/>
                <w:bCs/>
                <w:sz w:val="24"/>
                <w:szCs w:val="24"/>
              </w:rPr>
              <w:t>年</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月</w:t>
            </w:r>
            <w:r w:rsidRPr="005B1037">
              <w:rPr>
                <w:rFonts w:ascii="Times New Roman" w:eastAsia="仿宋_GB2312" w:hAnsi="Times New Roman" w:cs="Times New Roman"/>
                <w:bCs/>
                <w:sz w:val="24"/>
                <w:szCs w:val="24"/>
              </w:rPr>
              <w:t xml:space="preserve">    </w:t>
            </w:r>
            <w:r w:rsidRPr="005B1037">
              <w:rPr>
                <w:rFonts w:ascii="Times New Roman" w:eastAsia="仿宋_GB2312" w:hAnsi="Times New Roman" w:cs="Times New Roman"/>
                <w:bCs/>
                <w:sz w:val="24"/>
                <w:szCs w:val="24"/>
              </w:rPr>
              <w:t>日</w:t>
            </w:r>
          </w:p>
        </w:tc>
      </w:tr>
    </w:tbl>
    <w:p w:rsidR="00297475" w:rsidRPr="005B1037" w:rsidRDefault="00297475" w:rsidP="00297475">
      <w:pPr>
        <w:spacing w:line="560" w:lineRule="exact"/>
        <w:rPr>
          <w:rFonts w:ascii="Times New Roman" w:eastAsia="仿宋_GB2312" w:hAnsi="Times New Roman" w:cs="Times New Roman"/>
          <w:szCs w:val="32"/>
        </w:rPr>
        <w:sectPr w:rsidR="00297475" w:rsidRPr="005B1037" w:rsidSect="00C1004A">
          <w:pgSz w:w="11907" w:h="16840" w:code="9"/>
          <w:pgMar w:top="1899" w:right="1321" w:bottom="1758" w:left="1531" w:header="992" w:footer="1247" w:gutter="0"/>
          <w:cols w:space="425"/>
          <w:docGrid w:type="linesAndChars" w:linePitch="593" w:charSpace="118"/>
        </w:sectPr>
      </w:pPr>
    </w:p>
    <w:p w:rsidR="00297475" w:rsidRPr="005B1037" w:rsidRDefault="00297475" w:rsidP="00297475">
      <w:pPr>
        <w:spacing w:line="560" w:lineRule="exact"/>
        <w:rPr>
          <w:rFonts w:ascii="Times New Roman" w:eastAsia="黑体" w:hAnsi="Times New Roman" w:cs="Times New Roman"/>
          <w:szCs w:val="32"/>
        </w:rPr>
      </w:pPr>
      <w:r w:rsidRPr="005B1037">
        <w:rPr>
          <w:rFonts w:ascii="Times New Roman" w:eastAsia="黑体" w:hAnsi="黑体" w:cs="Times New Roman"/>
          <w:szCs w:val="32"/>
        </w:rPr>
        <w:lastRenderedPageBreak/>
        <w:t>附件</w:t>
      </w:r>
      <w:r w:rsidRPr="005B1037">
        <w:rPr>
          <w:rFonts w:ascii="Times New Roman" w:eastAsia="黑体" w:hAnsi="Times New Roman" w:cs="Times New Roman"/>
          <w:szCs w:val="32"/>
        </w:rPr>
        <w:t>3</w:t>
      </w:r>
    </w:p>
    <w:p w:rsidR="00297475" w:rsidRPr="005B1037" w:rsidRDefault="00297475" w:rsidP="00297475">
      <w:pPr>
        <w:spacing w:line="560" w:lineRule="exact"/>
        <w:jc w:val="center"/>
        <w:rPr>
          <w:rFonts w:ascii="Times New Roman" w:hAnsi="Times New Roman" w:cs="Times New Roman"/>
          <w:b/>
          <w:kern w:val="0"/>
          <w:sz w:val="44"/>
          <w:szCs w:val="44"/>
        </w:rPr>
      </w:pPr>
    </w:p>
    <w:p w:rsidR="00297475" w:rsidRPr="005B1037" w:rsidRDefault="00297475" w:rsidP="00297475">
      <w:pPr>
        <w:spacing w:line="560" w:lineRule="exact"/>
        <w:jc w:val="center"/>
        <w:rPr>
          <w:rFonts w:ascii="Times New Roman" w:eastAsia="方正小标宋_GBK" w:hAnsi="Times New Roman" w:cs="Times New Roman"/>
          <w:kern w:val="0"/>
          <w:sz w:val="44"/>
          <w:szCs w:val="44"/>
        </w:rPr>
      </w:pPr>
      <w:r w:rsidRPr="005B1037">
        <w:rPr>
          <w:rFonts w:ascii="Times New Roman" w:eastAsia="方正小标宋_GBK" w:hAnsi="Times New Roman" w:cs="Times New Roman"/>
          <w:kern w:val="0"/>
          <w:sz w:val="44"/>
          <w:szCs w:val="44"/>
        </w:rPr>
        <w:t>申请备案的产业技术研究院运行情况报告</w:t>
      </w:r>
    </w:p>
    <w:p w:rsidR="00297475" w:rsidRPr="005B1037" w:rsidRDefault="00297475" w:rsidP="00297475">
      <w:pPr>
        <w:spacing w:line="560" w:lineRule="exact"/>
        <w:jc w:val="center"/>
        <w:rPr>
          <w:rFonts w:ascii="Times New Roman" w:eastAsia="仿宋_GB2312" w:hAnsi="Times New Roman" w:cs="Times New Roman"/>
          <w:szCs w:val="32"/>
        </w:rPr>
      </w:pPr>
      <w:r w:rsidRPr="005B1037">
        <w:rPr>
          <w:rFonts w:ascii="Times New Roman" w:eastAsia="仿宋_GB2312" w:hAnsi="Times New Roman" w:cs="Times New Roman"/>
          <w:szCs w:val="32"/>
        </w:rPr>
        <w:t>（模版）</w:t>
      </w:r>
    </w:p>
    <w:p w:rsidR="00297475" w:rsidRPr="005B1037" w:rsidRDefault="00297475" w:rsidP="00297475">
      <w:pPr>
        <w:spacing w:line="560" w:lineRule="exact"/>
        <w:rPr>
          <w:rFonts w:ascii="Times New Roman" w:eastAsia="仿宋_GB2312" w:hAnsi="Times New Roman" w:cs="Times New Roman"/>
        </w:rPr>
      </w:pPr>
    </w:p>
    <w:p w:rsidR="00297475" w:rsidRPr="005B1037" w:rsidRDefault="00297475" w:rsidP="00297475">
      <w:pPr>
        <w:spacing w:line="560" w:lineRule="exact"/>
        <w:rPr>
          <w:rFonts w:ascii="Times New Roman" w:eastAsia="仿宋_GB2312" w:hAnsi="Times New Roman" w:cs="Times New Roman"/>
        </w:rPr>
      </w:pPr>
    </w:p>
    <w:p w:rsidR="00297475" w:rsidRPr="005B1037" w:rsidRDefault="00297475" w:rsidP="00297475">
      <w:pPr>
        <w:spacing w:line="560" w:lineRule="exact"/>
        <w:rPr>
          <w:rFonts w:ascii="Times New Roman" w:eastAsia="仿宋_GB2312" w:hAnsi="Times New Roman" w:cs="Times New Roman"/>
        </w:rPr>
      </w:pPr>
    </w:p>
    <w:p w:rsidR="00297475" w:rsidRPr="005B1037" w:rsidRDefault="00297475" w:rsidP="00297475">
      <w:pPr>
        <w:spacing w:line="560" w:lineRule="exact"/>
        <w:ind w:firstLineChars="200" w:firstLine="644"/>
        <w:jc w:val="left"/>
        <w:rPr>
          <w:rFonts w:ascii="Times New Roman" w:eastAsia="仿宋_GB2312" w:hAnsi="Times New Roman" w:cs="Times New Roman"/>
          <w:b/>
          <w:szCs w:val="32"/>
        </w:rPr>
      </w:pPr>
      <w:r w:rsidRPr="005B1037">
        <w:rPr>
          <w:rFonts w:ascii="Times New Roman" w:eastAsia="仿宋_GB2312" w:hAnsi="Times New Roman" w:cs="Times New Roman"/>
          <w:b/>
          <w:szCs w:val="32"/>
        </w:rPr>
        <w:t>名</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称：</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（盖章）</w:t>
      </w: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ind w:firstLineChars="200" w:firstLine="644"/>
        <w:jc w:val="left"/>
        <w:rPr>
          <w:rFonts w:ascii="Times New Roman" w:eastAsia="仿宋_GB2312" w:hAnsi="Times New Roman" w:cs="Times New Roman"/>
          <w:b/>
          <w:szCs w:val="32"/>
        </w:rPr>
      </w:pPr>
      <w:r w:rsidRPr="005B1037">
        <w:rPr>
          <w:rFonts w:ascii="Times New Roman" w:eastAsia="仿宋_GB2312" w:hAnsi="Times New Roman" w:cs="Times New Roman"/>
          <w:b/>
          <w:szCs w:val="32"/>
        </w:rPr>
        <w:t>依托单位：</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（盖章）</w:t>
      </w: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ind w:firstLineChars="200" w:firstLine="644"/>
        <w:jc w:val="left"/>
        <w:rPr>
          <w:rFonts w:ascii="Times New Roman" w:eastAsia="仿宋_GB2312" w:hAnsi="Times New Roman" w:cs="Times New Roman"/>
          <w:b/>
          <w:szCs w:val="32"/>
        </w:rPr>
      </w:pPr>
      <w:r w:rsidRPr="005B1037">
        <w:rPr>
          <w:rFonts w:ascii="Times New Roman" w:eastAsia="仿宋_GB2312" w:hAnsi="Times New Roman" w:cs="Times New Roman"/>
          <w:b/>
          <w:szCs w:val="32"/>
        </w:rPr>
        <w:t>填报时间：</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年</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月</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日</w:t>
      </w:r>
    </w:p>
    <w:p w:rsidR="00297475" w:rsidRPr="005B1037" w:rsidRDefault="00297475" w:rsidP="00297475">
      <w:pPr>
        <w:spacing w:line="560" w:lineRule="exact"/>
        <w:rPr>
          <w:rFonts w:ascii="Times New Roman" w:eastAsia="仿宋_GB2312" w:hAnsi="Times New Roman" w:cs="Times New Roman"/>
        </w:rPr>
      </w:pPr>
    </w:p>
    <w:p w:rsidR="00297475" w:rsidRPr="005B1037" w:rsidRDefault="00297475" w:rsidP="00297475">
      <w:pPr>
        <w:spacing w:line="560" w:lineRule="exact"/>
        <w:ind w:firstLineChars="200" w:firstLine="644"/>
        <w:rPr>
          <w:rFonts w:ascii="Times New Roman" w:eastAsia="黑体" w:hAnsi="Times New Roman" w:cs="Times New Roman"/>
          <w:b/>
        </w:rPr>
        <w:sectPr w:rsidR="00297475" w:rsidRPr="005B1037" w:rsidSect="00C1004A">
          <w:pgSz w:w="11907" w:h="16840" w:code="9"/>
          <w:pgMar w:top="1899" w:right="1321" w:bottom="1758" w:left="1531" w:header="992" w:footer="1247" w:gutter="0"/>
          <w:cols w:space="425"/>
          <w:docGrid w:type="linesAndChars" w:linePitch="593" w:charSpace="118"/>
        </w:sectPr>
      </w:pPr>
    </w:p>
    <w:p w:rsidR="00297475" w:rsidRPr="005B1037" w:rsidRDefault="00297475" w:rsidP="00297475">
      <w:pPr>
        <w:adjustRightInd w:val="0"/>
        <w:snapToGrid w:val="0"/>
        <w:spacing w:line="520" w:lineRule="exact"/>
        <w:ind w:firstLineChars="196" w:firstLine="628"/>
        <w:rPr>
          <w:rFonts w:ascii="Times New Roman" w:eastAsia="黑体" w:hAnsi="Times New Roman" w:cs="Times New Roman"/>
          <w:szCs w:val="20"/>
        </w:rPr>
      </w:pPr>
      <w:r w:rsidRPr="005B1037">
        <w:rPr>
          <w:rFonts w:ascii="Times New Roman" w:eastAsia="黑体" w:hAnsi="Times New Roman" w:cs="Times New Roman"/>
          <w:szCs w:val="20"/>
        </w:rPr>
        <w:lastRenderedPageBreak/>
        <w:t>一、产业技术研究院建设背景及意义</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t>国内外相关产业研究开发现状和发展趋势，我省相关产业发展所面临的机遇和挑战，各级政府支持引导相关产业的政策措施，本产研院建设的重要性、必要性等。</w:t>
      </w:r>
    </w:p>
    <w:p w:rsidR="00297475" w:rsidRPr="005B1037" w:rsidRDefault="00297475" w:rsidP="00297475">
      <w:pPr>
        <w:adjustRightInd w:val="0"/>
        <w:snapToGrid w:val="0"/>
        <w:spacing w:line="520" w:lineRule="exact"/>
        <w:ind w:firstLineChars="196" w:firstLine="628"/>
        <w:rPr>
          <w:rFonts w:ascii="Times New Roman" w:eastAsia="黑体" w:hAnsi="Times New Roman" w:cs="Times New Roman"/>
          <w:szCs w:val="20"/>
        </w:rPr>
      </w:pPr>
      <w:r w:rsidRPr="005B1037">
        <w:rPr>
          <w:rFonts w:ascii="Times New Roman" w:eastAsia="黑体" w:hAnsi="Times New Roman" w:cs="Times New Roman"/>
          <w:szCs w:val="20"/>
        </w:rPr>
        <w:t>二、产业技术研究院目标定位</w:t>
      </w:r>
    </w:p>
    <w:p w:rsidR="00297475" w:rsidRPr="00742470" w:rsidRDefault="00297475" w:rsidP="00742470">
      <w:pPr>
        <w:spacing w:line="520" w:lineRule="exact"/>
        <w:ind w:firstLineChars="200" w:firstLine="641"/>
        <w:rPr>
          <w:rFonts w:ascii="Times New Roman" w:eastAsia="楷体_GB2312" w:hAnsi="Times New Roman" w:cs="Times New Roman"/>
          <w:szCs w:val="32"/>
        </w:rPr>
      </w:pPr>
      <w:r w:rsidRPr="00742470">
        <w:rPr>
          <w:rFonts w:ascii="Times New Roman" w:eastAsia="楷体_GB2312" w:hAnsi="Times New Roman" w:cs="Times New Roman"/>
          <w:szCs w:val="32"/>
        </w:rPr>
        <w:t>（一）共性、关键技术研发，技术创新成果转化，创新型企业孵化，行业公共技术服务，人才培养与合作交流等</w:t>
      </w:r>
      <w:r w:rsidRPr="00742470">
        <w:rPr>
          <w:rFonts w:ascii="Times New Roman" w:eastAsia="楷体_GB2312" w:hAnsi="Times New Roman" w:cs="Times New Roman"/>
          <w:szCs w:val="32"/>
        </w:rPr>
        <w:t>“</w:t>
      </w:r>
      <w:r w:rsidRPr="00742470">
        <w:rPr>
          <w:rFonts w:ascii="Times New Roman" w:eastAsia="楷体_GB2312" w:hAnsi="Times New Roman" w:cs="Times New Roman"/>
          <w:szCs w:val="32"/>
        </w:rPr>
        <w:t>五位一体</w:t>
      </w:r>
      <w:r w:rsidRPr="00742470">
        <w:rPr>
          <w:rFonts w:ascii="Times New Roman" w:eastAsia="楷体_GB2312" w:hAnsi="Times New Roman" w:cs="Times New Roman"/>
          <w:szCs w:val="32"/>
        </w:rPr>
        <w:t>”</w:t>
      </w:r>
      <w:r w:rsidRPr="00742470">
        <w:rPr>
          <w:rFonts w:ascii="Times New Roman" w:eastAsia="楷体_GB2312" w:hAnsi="Times New Roman" w:cs="Times New Roman"/>
          <w:szCs w:val="32"/>
        </w:rPr>
        <w:t>目标定位</w:t>
      </w:r>
      <w:r w:rsidR="00E36AA4" w:rsidRPr="00742470">
        <w:rPr>
          <w:rFonts w:ascii="Times New Roman" w:eastAsia="楷体_GB2312" w:hAnsi="Times New Roman" w:cs="Times New Roman"/>
          <w:szCs w:val="32"/>
        </w:rPr>
        <w:t>。</w:t>
      </w:r>
    </w:p>
    <w:p w:rsidR="00297475" w:rsidRPr="00742470" w:rsidRDefault="00297475" w:rsidP="00742470">
      <w:pPr>
        <w:spacing w:line="520" w:lineRule="exact"/>
        <w:ind w:firstLineChars="200" w:firstLine="641"/>
        <w:rPr>
          <w:rFonts w:ascii="Times New Roman" w:eastAsia="楷体_GB2312" w:hAnsi="Times New Roman" w:cs="Times New Roman"/>
          <w:szCs w:val="32"/>
        </w:rPr>
      </w:pPr>
      <w:r w:rsidRPr="00742470">
        <w:rPr>
          <w:rFonts w:ascii="Times New Roman" w:eastAsia="楷体_GB2312" w:hAnsi="Times New Roman" w:cs="Times New Roman"/>
          <w:szCs w:val="32"/>
        </w:rPr>
        <w:t>（二）发展目标：短期目标和长期目标</w:t>
      </w:r>
      <w:r w:rsidR="00E36AA4" w:rsidRPr="00742470">
        <w:rPr>
          <w:rFonts w:ascii="Times New Roman" w:eastAsia="楷体_GB2312" w:hAnsi="Times New Roman" w:cs="Times New Roman"/>
          <w:szCs w:val="32"/>
        </w:rPr>
        <w:t>。</w:t>
      </w:r>
    </w:p>
    <w:p w:rsidR="00297475" w:rsidRPr="005B1037" w:rsidRDefault="00297475" w:rsidP="00297475">
      <w:pPr>
        <w:adjustRightInd w:val="0"/>
        <w:snapToGrid w:val="0"/>
        <w:spacing w:line="520" w:lineRule="exact"/>
        <w:ind w:firstLineChars="196" w:firstLine="628"/>
        <w:rPr>
          <w:rFonts w:ascii="Times New Roman" w:eastAsia="黑体" w:hAnsi="Times New Roman" w:cs="Times New Roman"/>
          <w:szCs w:val="20"/>
        </w:rPr>
      </w:pPr>
      <w:r w:rsidRPr="005B1037">
        <w:rPr>
          <w:rFonts w:ascii="Times New Roman" w:eastAsia="黑体" w:hAnsi="Times New Roman" w:cs="Times New Roman"/>
          <w:szCs w:val="20"/>
        </w:rPr>
        <w:t>三、产业技术研究院建设运行情况</w:t>
      </w:r>
    </w:p>
    <w:p w:rsidR="00297475" w:rsidRPr="005B1037" w:rsidRDefault="00297475" w:rsidP="00297475">
      <w:pPr>
        <w:adjustRightInd w:val="0"/>
        <w:snapToGrid w:val="0"/>
        <w:spacing w:line="520" w:lineRule="exact"/>
        <w:ind w:firstLineChars="196" w:firstLine="628"/>
        <w:rPr>
          <w:rFonts w:ascii="Times New Roman" w:eastAsia="仿宋_GB2312" w:hAnsi="Times New Roman" w:cs="Times New Roman"/>
          <w:szCs w:val="20"/>
        </w:rPr>
      </w:pPr>
      <w:r w:rsidRPr="005B1037">
        <w:rPr>
          <w:rFonts w:ascii="Times New Roman" w:eastAsia="仿宋_GB2312" w:hAnsi="Times New Roman" w:cs="Times New Roman"/>
          <w:szCs w:val="32"/>
        </w:rPr>
        <w:t>阐述产研院自成为独立法人以来的整体建设情况，重点阐述</w:t>
      </w:r>
      <w:r w:rsidRPr="005B1037">
        <w:rPr>
          <w:rFonts w:ascii="Times New Roman" w:eastAsia="仿宋_GB2312" w:hAnsi="Times New Roman" w:cs="Times New Roman"/>
          <w:szCs w:val="20"/>
        </w:rPr>
        <w:t>共性、关键技术研发，技术创新成果转化，创新型企业孵化，行业公共技术服务，人才培养与合作交流情况等方面的技术创新及科技服务运行情况。</w:t>
      </w:r>
    </w:p>
    <w:p w:rsidR="00297475" w:rsidRPr="005B1037" w:rsidRDefault="00297475" w:rsidP="00297475">
      <w:pPr>
        <w:adjustRightInd w:val="0"/>
        <w:snapToGrid w:val="0"/>
        <w:spacing w:line="520" w:lineRule="exact"/>
        <w:ind w:firstLineChars="196" w:firstLine="628"/>
        <w:rPr>
          <w:rFonts w:ascii="Times New Roman" w:eastAsia="黑体" w:hAnsi="Times New Roman" w:cs="Times New Roman"/>
          <w:szCs w:val="20"/>
        </w:rPr>
      </w:pPr>
      <w:r w:rsidRPr="005B1037">
        <w:rPr>
          <w:rFonts w:ascii="Times New Roman" w:eastAsia="黑体" w:hAnsi="Times New Roman" w:cs="Times New Roman"/>
          <w:szCs w:val="20"/>
        </w:rPr>
        <w:t>四、产业技术研究院体制机制建设</w:t>
      </w:r>
    </w:p>
    <w:p w:rsidR="00297475" w:rsidRPr="00742470" w:rsidRDefault="00297475" w:rsidP="00742470">
      <w:pPr>
        <w:spacing w:line="520" w:lineRule="exact"/>
        <w:ind w:firstLineChars="200" w:firstLine="641"/>
        <w:rPr>
          <w:rFonts w:ascii="Times New Roman" w:eastAsia="楷体_GB2312" w:hAnsi="Times New Roman" w:cs="Times New Roman"/>
          <w:szCs w:val="32"/>
        </w:rPr>
      </w:pPr>
      <w:r w:rsidRPr="00742470">
        <w:rPr>
          <w:rFonts w:ascii="Times New Roman" w:eastAsia="楷体_GB2312" w:hAnsi="Times New Roman" w:cs="Times New Roman"/>
          <w:szCs w:val="32"/>
        </w:rPr>
        <w:t>（一）管理体制</w:t>
      </w:r>
      <w:r w:rsidR="00E36AA4" w:rsidRPr="00742470">
        <w:rPr>
          <w:rFonts w:ascii="Times New Roman" w:eastAsia="楷体_GB2312" w:hAnsi="Times New Roman" w:cs="Times New Roman"/>
          <w:szCs w:val="32"/>
        </w:rPr>
        <w:t>。</w:t>
      </w:r>
    </w:p>
    <w:p w:rsidR="00297475" w:rsidRPr="005B1037" w:rsidRDefault="00297475" w:rsidP="00297475">
      <w:pPr>
        <w:spacing w:line="520" w:lineRule="exact"/>
        <w:ind w:firstLineChars="200" w:firstLine="641"/>
        <w:rPr>
          <w:rFonts w:ascii="Times New Roman" w:eastAsia="仿宋_GB2312" w:hAnsi="Times New Roman" w:cs="Times New Roman"/>
          <w:szCs w:val="32"/>
        </w:rPr>
      </w:pPr>
      <w:r w:rsidRPr="005B1037">
        <w:rPr>
          <w:rFonts w:ascii="Times New Roman" w:eastAsia="仿宋_GB2312" w:hAnsi="Times New Roman" w:cs="Times New Roman"/>
          <w:szCs w:val="32"/>
        </w:rPr>
        <w:t>1</w:t>
      </w:r>
      <w:r w:rsidRPr="005B1037">
        <w:rPr>
          <w:rFonts w:ascii="Times New Roman" w:eastAsia="仿宋_GB2312" w:hAnsi="Times New Roman" w:cs="Times New Roman"/>
          <w:szCs w:val="32"/>
        </w:rPr>
        <w:t>、利益相关者界定：界定产研院与依托单位、共建单位之间的关系。保障产研院独立运行的措施和制度。</w:t>
      </w:r>
    </w:p>
    <w:p w:rsidR="00297475" w:rsidRPr="005B1037" w:rsidRDefault="00297475" w:rsidP="00297475">
      <w:pPr>
        <w:spacing w:line="520" w:lineRule="exact"/>
        <w:ind w:firstLineChars="200" w:firstLine="641"/>
        <w:rPr>
          <w:rFonts w:ascii="Times New Roman" w:eastAsia="仿宋_GB2312" w:hAnsi="Times New Roman" w:cs="Times New Roman"/>
          <w:szCs w:val="32"/>
        </w:rPr>
      </w:pPr>
      <w:r w:rsidRPr="005B1037">
        <w:rPr>
          <w:rFonts w:ascii="Times New Roman" w:eastAsia="仿宋_GB2312" w:hAnsi="Times New Roman" w:cs="Times New Roman"/>
          <w:szCs w:val="32"/>
        </w:rPr>
        <w:t>2</w:t>
      </w:r>
      <w:r w:rsidRPr="005B1037">
        <w:rPr>
          <w:rFonts w:ascii="Times New Roman" w:eastAsia="仿宋_GB2312" w:hAnsi="Times New Roman" w:cs="Times New Roman"/>
          <w:szCs w:val="32"/>
        </w:rPr>
        <w:t>、组织架构：协调领导小组、理事会（决策）、监事会（监督）、院长（执行）、专家咨询委员会等。</w:t>
      </w:r>
    </w:p>
    <w:p w:rsidR="00297475" w:rsidRPr="005B1037" w:rsidRDefault="00297475" w:rsidP="00297475">
      <w:pPr>
        <w:spacing w:line="520" w:lineRule="exact"/>
        <w:ind w:firstLineChars="200" w:firstLine="641"/>
        <w:rPr>
          <w:rFonts w:ascii="Times New Roman" w:eastAsia="仿宋_GB2312" w:hAnsi="Times New Roman" w:cs="Times New Roman"/>
          <w:szCs w:val="32"/>
        </w:rPr>
      </w:pPr>
      <w:r w:rsidRPr="005B1037">
        <w:rPr>
          <w:rFonts w:ascii="Times New Roman" w:eastAsia="仿宋_GB2312" w:hAnsi="Times New Roman" w:cs="Times New Roman"/>
          <w:szCs w:val="32"/>
        </w:rPr>
        <w:t>3</w:t>
      </w:r>
      <w:r w:rsidRPr="005B1037">
        <w:rPr>
          <w:rFonts w:ascii="Times New Roman" w:eastAsia="仿宋_GB2312" w:hAnsi="Times New Roman" w:cs="Times New Roman"/>
          <w:szCs w:val="32"/>
        </w:rPr>
        <w:t>、职能部门：产权管理部、项目管理部、财务部、公共服务部、行政事业部等。</w:t>
      </w:r>
    </w:p>
    <w:p w:rsidR="00297475" w:rsidRPr="00742470" w:rsidRDefault="00297475" w:rsidP="00742470">
      <w:pPr>
        <w:spacing w:line="520" w:lineRule="exact"/>
        <w:ind w:firstLineChars="196" w:firstLine="628"/>
        <w:rPr>
          <w:rFonts w:ascii="Times New Roman" w:eastAsia="楷体_GB2312" w:hAnsi="Times New Roman" w:cs="Times New Roman"/>
          <w:szCs w:val="32"/>
        </w:rPr>
      </w:pPr>
      <w:r w:rsidRPr="00742470">
        <w:rPr>
          <w:rFonts w:ascii="Times New Roman" w:eastAsia="楷体_GB2312" w:hAnsi="Times New Roman" w:cs="Times New Roman"/>
          <w:szCs w:val="32"/>
        </w:rPr>
        <w:t>（二）运行机制</w:t>
      </w:r>
      <w:r w:rsidR="00E36AA4" w:rsidRPr="00742470">
        <w:rPr>
          <w:rFonts w:ascii="Times New Roman" w:eastAsia="楷体_GB2312" w:hAnsi="Times New Roman" w:cs="Times New Roman"/>
          <w:szCs w:val="32"/>
        </w:rPr>
        <w:t>。</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t>1</w:t>
      </w:r>
      <w:r w:rsidRPr="005B1037">
        <w:rPr>
          <w:rFonts w:ascii="Times New Roman" w:eastAsia="仿宋_GB2312" w:hAnsi="Times New Roman" w:cs="Times New Roman"/>
          <w:szCs w:val="32"/>
        </w:rPr>
        <w:t>、牵头单位与共建单位深度合作，协同创新的模式和利益协调机制；</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lastRenderedPageBreak/>
        <w:t>2</w:t>
      </w:r>
      <w:r w:rsidRPr="005B1037">
        <w:rPr>
          <w:rFonts w:ascii="Times New Roman" w:eastAsia="仿宋_GB2312" w:hAnsi="Times New Roman" w:cs="Times New Roman"/>
          <w:szCs w:val="32"/>
        </w:rPr>
        <w:t>、管理决策机制；</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t>3</w:t>
      </w:r>
      <w:r w:rsidRPr="005B1037">
        <w:rPr>
          <w:rFonts w:ascii="Times New Roman" w:eastAsia="仿宋_GB2312" w:hAnsi="Times New Roman" w:cs="Times New Roman"/>
          <w:szCs w:val="32"/>
        </w:rPr>
        <w:t>、监督协调机制；</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t>4</w:t>
      </w:r>
      <w:r w:rsidRPr="005B1037">
        <w:rPr>
          <w:rFonts w:ascii="Times New Roman" w:eastAsia="仿宋_GB2312" w:hAnsi="Times New Roman" w:cs="Times New Roman"/>
          <w:szCs w:val="32"/>
        </w:rPr>
        <w:t>、开放服务机制；</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t>5</w:t>
      </w:r>
      <w:r w:rsidRPr="005B1037">
        <w:rPr>
          <w:rFonts w:ascii="Times New Roman" w:eastAsia="仿宋_GB2312" w:hAnsi="Times New Roman" w:cs="Times New Roman"/>
          <w:szCs w:val="32"/>
        </w:rPr>
        <w:t>、绩效考核和激励机制；</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t>6</w:t>
      </w:r>
      <w:r w:rsidRPr="005B1037">
        <w:rPr>
          <w:rFonts w:ascii="Times New Roman" w:eastAsia="仿宋_GB2312" w:hAnsi="Times New Roman" w:cs="Times New Roman"/>
          <w:szCs w:val="32"/>
        </w:rPr>
        <w:t>、资金来源、使用及收益分配机制；</w:t>
      </w:r>
    </w:p>
    <w:p w:rsidR="00297475" w:rsidRPr="005B1037" w:rsidRDefault="00297475" w:rsidP="00297475">
      <w:pPr>
        <w:spacing w:line="520" w:lineRule="exact"/>
        <w:ind w:firstLineChars="196" w:firstLine="628"/>
        <w:rPr>
          <w:rFonts w:ascii="Times New Roman" w:eastAsia="仿宋_GB2312" w:hAnsi="Times New Roman" w:cs="Times New Roman"/>
          <w:szCs w:val="32"/>
        </w:rPr>
      </w:pPr>
      <w:r w:rsidRPr="005B1037">
        <w:rPr>
          <w:rFonts w:ascii="Times New Roman" w:eastAsia="仿宋_GB2312" w:hAnsi="Times New Roman" w:cs="Times New Roman"/>
          <w:szCs w:val="32"/>
        </w:rPr>
        <w:t>7</w:t>
      </w:r>
      <w:r w:rsidRPr="005B1037">
        <w:rPr>
          <w:rFonts w:ascii="Times New Roman" w:eastAsia="仿宋_GB2312" w:hAnsi="Times New Roman" w:cs="Times New Roman"/>
          <w:szCs w:val="32"/>
        </w:rPr>
        <w:t>、其他运行机制。</w:t>
      </w:r>
    </w:p>
    <w:p w:rsidR="00297475" w:rsidRPr="005B1037" w:rsidRDefault="00297475" w:rsidP="00297475">
      <w:pPr>
        <w:adjustRightInd w:val="0"/>
        <w:snapToGrid w:val="0"/>
        <w:spacing w:line="520" w:lineRule="exact"/>
        <w:ind w:firstLineChars="196" w:firstLine="628"/>
        <w:rPr>
          <w:rFonts w:ascii="Times New Roman" w:eastAsia="黑体" w:hAnsi="Times New Roman" w:cs="Times New Roman"/>
          <w:szCs w:val="20"/>
        </w:rPr>
      </w:pPr>
      <w:r w:rsidRPr="005B1037">
        <w:rPr>
          <w:rFonts w:ascii="Times New Roman" w:eastAsia="黑体" w:hAnsi="Times New Roman" w:cs="Times New Roman"/>
          <w:szCs w:val="20"/>
        </w:rPr>
        <w:t>五、产业技术研究院建设效益</w:t>
      </w:r>
    </w:p>
    <w:p w:rsidR="00297475" w:rsidRPr="00742470" w:rsidRDefault="00297475" w:rsidP="00742470">
      <w:pPr>
        <w:spacing w:line="520" w:lineRule="exact"/>
        <w:ind w:firstLineChars="200" w:firstLine="641"/>
        <w:rPr>
          <w:rFonts w:ascii="Times New Roman" w:eastAsia="楷体_GB2312" w:hAnsi="Times New Roman" w:cs="Times New Roman"/>
          <w:szCs w:val="32"/>
        </w:rPr>
      </w:pPr>
      <w:r w:rsidRPr="00742470">
        <w:rPr>
          <w:rFonts w:ascii="Times New Roman" w:eastAsia="楷体_GB2312" w:hAnsi="Times New Roman" w:cs="Times New Roman"/>
          <w:szCs w:val="32"/>
        </w:rPr>
        <w:t>（一）自成为独立法人以来产生的经济效益</w:t>
      </w:r>
      <w:r w:rsidR="00E36AA4" w:rsidRPr="00742470">
        <w:rPr>
          <w:rFonts w:ascii="Times New Roman" w:eastAsia="楷体_GB2312" w:hAnsi="Times New Roman" w:cs="Times New Roman"/>
          <w:szCs w:val="32"/>
        </w:rPr>
        <w:t>。</w:t>
      </w:r>
    </w:p>
    <w:p w:rsidR="00297475" w:rsidRPr="00742470" w:rsidRDefault="00297475" w:rsidP="00742470">
      <w:pPr>
        <w:spacing w:line="520" w:lineRule="exact"/>
        <w:ind w:firstLineChars="200" w:firstLine="641"/>
        <w:rPr>
          <w:rFonts w:ascii="Times New Roman" w:eastAsia="楷体_GB2312" w:hAnsi="Times New Roman" w:cs="Times New Roman"/>
          <w:szCs w:val="32"/>
        </w:rPr>
      </w:pPr>
      <w:r w:rsidRPr="00742470">
        <w:rPr>
          <w:rFonts w:ascii="Times New Roman" w:eastAsia="楷体_GB2312" w:hAnsi="Times New Roman" w:cs="Times New Roman"/>
          <w:szCs w:val="32"/>
        </w:rPr>
        <w:t>（二）自成为独立法人以来产生的社会效益</w:t>
      </w:r>
      <w:r w:rsidR="00E36AA4" w:rsidRPr="00742470">
        <w:rPr>
          <w:rFonts w:ascii="Times New Roman" w:eastAsia="楷体_GB2312" w:hAnsi="Times New Roman" w:cs="Times New Roman"/>
          <w:szCs w:val="32"/>
        </w:rPr>
        <w:t>。</w:t>
      </w:r>
    </w:p>
    <w:p w:rsidR="00297475" w:rsidRPr="005B1037" w:rsidRDefault="00297475" w:rsidP="00297475">
      <w:pPr>
        <w:adjustRightInd w:val="0"/>
        <w:snapToGrid w:val="0"/>
        <w:spacing w:line="520" w:lineRule="exact"/>
        <w:ind w:firstLineChars="196" w:firstLine="628"/>
        <w:rPr>
          <w:rFonts w:ascii="Times New Roman" w:eastAsia="黑体" w:hAnsi="Times New Roman" w:cs="Times New Roman"/>
          <w:szCs w:val="20"/>
        </w:rPr>
      </w:pPr>
      <w:r w:rsidRPr="005B1037">
        <w:rPr>
          <w:rFonts w:ascii="Times New Roman" w:eastAsia="黑体" w:hAnsi="Times New Roman" w:cs="Times New Roman"/>
          <w:szCs w:val="20"/>
        </w:rPr>
        <w:t>六、产业技术研究院经费投入及使用情况</w:t>
      </w:r>
    </w:p>
    <w:p w:rsidR="00297475" w:rsidRPr="00742470" w:rsidRDefault="00297475" w:rsidP="00742470">
      <w:pPr>
        <w:spacing w:line="560" w:lineRule="exact"/>
        <w:ind w:firstLineChars="200" w:firstLine="641"/>
        <w:rPr>
          <w:rFonts w:ascii="Times New Roman" w:eastAsia="楷体_GB2312" w:hAnsi="Times New Roman" w:cs="Times New Roman"/>
          <w:szCs w:val="32"/>
        </w:rPr>
      </w:pPr>
      <w:r w:rsidRPr="00742470">
        <w:rPr>
          <w:rFonts w:ascii="Times New Roman" w:eastAsia="楷体_GB2312" w:hAnsi="Times New Roman" w:cs="Times New Roman"/>
          <w:szCs w:val="32"/>
        </w:rPr>
        <w:t>（一）经费投入</w:t>
      </w:r>
      <w:r w:rsidR="00E36AA4" w:rsidRPr="00742470">
        <w:rPr>
          <w:rFonts w:ascii="Times New Roman" w:eastAsia="楷体_GB2312" w:hAnsi="Times New Roman" w:cs="Times New Roman"/>
          <w:szCs w:val="32"/>
        </w:rPr>
        <w:t>。</w:t>
      </w:r>
    </w:p>
    <w:p w:rsidR="00297475" w:rsidRPr="005B1037" w:rsidRDefault="00297475" w:rsidP="00787F2E">
      <w:pPr>
        <w:spacing w:line="560" w:lineRule="exact"/>
        <w:ind w:leftChars="304" w:left="975" w:right="321"/>
        <w:jc w:val="right"/>
        <w:rPr>
          <w:rFonts w:ascii="Times New Roman" w:eastAsia="仿宋_GB2312" w:hAnsi="Times New Roman" w:cs="Times New Roman"/>
        </w:rPr>
      </w:pPr>
      <w:r w:rsidRPr="005B1037">
        <w:rPr>
          <w:rFonts w:ascii="Times New Roman" w:eastAsia="仿宋_GB2312" w:hAnsi="Times New Roman" w:cs="Times New Roman"/>
        </w:rPr>
        <w:t>（单位：万元）</w:t>
      </w:r>
      <w:r w:rsidRPr="005B1037">
        <w:rPr>
          <w:rFonts w:ascii="Times New Roman" w:eastAsia="仿宋_GB2312" w:hAnsi="Times New Roman" w:cs="Times New Roman"/>
        </w:rPr>
        <w:t xml:space="preserve"> </w:t>
      </w:r>
    </w:p>
    <w:tbl>
      <w:tblPr>
        <w:tblW w:w="9572"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233"/>
        <w:gridCol w:w="1004"/>
        <w:gridCol w:w="738"/>
        <w:gridCol w:w="941"/>
        <w:gridCol w:w="840"/>
        <w:gridCol w:w="1144"/>
        <w:gridCol w:w="840"/>
        <w:gridCol w:w="739"/>
        <w:gridCol w:w="915"/>
      </w:tblGrid>
      <w:tr w:rsidR="00297475" w:rsidRPr="005B1037" w:rsidTr="005E324A">
        <w:trPr>
          <w:jc w:val="center"/>
        </w:trPr>
        <w:tc>
          <w:tcPr>
            <w:tcW w:w="1178"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年度</w:t>
            </w:r>
          </w:p>
        </w:tc>
        <w:tc>
          <w:tcPr>
            <w:tcW w:w="1233"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牵头单位投入</w:t>
            </w:r>
          </w:p>
        </w:tc>
        <w:tc>
          <w:tcPr>
            <w:tcW w:w="1004"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共建单位投入</w:t>
            </w:r>
          </w:p>
        </w:tc>
        <w:tc>
          <w:tcPr>
            <w:tcW w:w="738"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银行贷款</w:t>
            </w:r>
          </w:p>
        </w:tc>
        <w:tc>
          <w:tcPr>
            <w:tcW w:w="941"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投资机构投入</w:t>
            </w:r>
          </w:p>
        </w:tc>
        <w:tc>
          <w:tcPr>
            <w:tcW w:w="840"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国家拨款</w:t>
            </w:r>
          </w:p>
        </w:tc>
        <w:tc>
          <w:tcPr>
            <w:tcW w:w="1144"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省级部门拨款</w:t>
            </w:r>
          </w:p>
        </w:tc>
        <w:tc>
          <w:tcPr>
            <w:tcW w:w="840"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地方</w:t>
            </w:r>
          </w:p>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拨款</w:t>
            </w:r>
          </w:p>
        </w:tc>
        <w:tc>
          <w:tcPr>
            <w:tcW w:w="739"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其他</w:t>
            </w:r>
          </w:p>
        </w:tc>
        <w:tc>
          <w:tcPr>
            <w:tcW w:w="915" w:type="dxa"/>
            <w:vAlign w:val="center"/>
          </w:tcPr>
          <w:p w:rsidR="00297475" w:rsidRPr="005B1037" w:rsidRDefault="00297475" w:rsidP="00297475">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合计</w:t>
            </w:r>
          </w:p>
        </w:tc>
      </w:tr>
      <w:tr w:rsidR="00297475" w:rsidRPr="005B1037" w:rsidTr="005E324A">
        <w:trPr>
          <w:trHeight w:val="998"/>
          <w:jc w:val="center"/>
        </w:trPr>
        <w:tc>
          <w:tcPr>
            <w:tcW w:w="1178" w:type="dxa"/>
            <w:vAlign w:val="center"/>
          </w:tcPr>
          <w:p w:rsidR="00297475" w:rsidRPr="005B1037" w:rsidRDefault="00297475" w:rsidP="00110A47">
            <w:pPr>
              <w:spacing w:line="400" w:lineRule="exact"/>
              <w:rPr>
                <w:rFonts w:ascii="Times New Roman" w:eastAsia="仿宋_GB2312" w:hAnsi="Times New Roman" w:cs="Times New Roman"/>
              </w:rPr>
            </w:pPr>
            <w:r w:rsidRPr="005B1037">
              <w:rPr>
                <w:rFonts w:ascii="Times New Roman" w:eastAsia="仿宋_GB2312" w:hAnsi="Times New Roman" w:cs="Times New Roman"/>
              </w:rPr>
              <w:t xml:space="preserve">   </w:t>
            </w:r>
            <w:r w:rsidRPr="005B1037">
              <w:rPr>
                <w:rFonts w:ascii="Times New Roman" w:eastAsia="仿宋_GB2312" w:hAnsi="Times New Roman" w:cs="Times New Roman"/>
              </w:rPr>
              <w:t>年</w:t>
            </w:r>
          </w:p>
        </w:tc>
        <w:tc>
          <w:tcPr>
            <w:tcW w:w="1233"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1004"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738"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941"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840"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1144"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840"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739" w:type="dxa"/>
            <w:vAlign w:val="center"/>
          </w:tcPr>
          <w:p w:rsidR="00297475" w:rsidRPr="005B1037" w:rsidRDefault="00297475" w:rsidP="00297475">
            <w:pPr>
              <w:spacing w:line="400" w:lineRule="exact"/>
              <w:jc w:val="center"/>
              <w:rPr>
                <w:rFonts w:ascii="Times New Roman" w:eastAsia="仿宋_GB2312" w:hAnsi="Times New Roman" w:cs="Times New Roman"/>
              </w:rPr>
            </w:pPr>
          </w:p>
        </w:tc>
        <w:tc>
          <w:tcPr>
            <w:tcW w:w="915" w:type="dxa"/>
            <w:vAlign w:val="center"/>
          </w:tcPr>
          <w:p w:rsidR="00297475" w:rsidRPr="005B1037" w:rsidRDefault="00297475" w:rsidP="00297475">
            <w:pPr>
              <w:spacing w:line="400" w:lineRule="exact"/>
              <w:jc w:val="center"/>
              <w:rPr>
                <w:rFonts w:ascii="Times New Roman" w:eastAsia="仿宋_GB2312" w:hAnsi="Times New Roman" w:cs="Times New Roman"/>
              </w:rPr>
            </w:pPr>
          </w:p>
        </w:tc>
      </w:tr>
    </w:tbl>
    <w:p w:rsidR="00297475" w:rsidRPr="00742470" w:rsidRDefault="00297475" w:rsidP="00742470">
      <w:pPr>
        <w:spacing w:line="560" w:lineRule="exact"/>
        <w:ind w:firstLineChars="196" w:firstLine="628"/>
        <w:rPr>
          <w:rFonts w:ascii="Times New Roman" w:eastAsia="仿宋_GB2312" w:hAnsi="Times New Roman" w:cs="Times New Roman"/>
          <w:szCs w:val="32"/>
        </w:rPr>
      </w:pPr>
      <w:r w:rsidRPr="00742470">
        <w:rPr>
          <w:rFonts w:ascii="Times New Roman" w:eastAsia="楷体_GB2312" w:hAnsi="Times New Roman" w:cs="Times New Roman"/>
          <w:szCs w:val="32"/>
        </w:rPr>
        <w:t>（二）经费支出</w:t>
      </w:r>
      <w:r w:rsidR="00E36AA4" w:rsidRPr="00742470">
        <w:rPr>
          <w:rFonts w:ascii="Times New Roman" w:eastAsia="仿宋_GB2312" w:hAnsi="Times New Roman" w:cs="Times New Roman"/>
          <w:szCs w:val="32"/>
        </w:rPr>
        <w:t>。</w:t>
      </w:r>
    </w:p>
    <w:p w:rsidR="00297475" w:rsidRPr="005B1037" w:rsidRDefault="00297475" w:rsidP="00297475">
      <w:pPr>
        <w:spacing w:line="560" w:lineRule="exact"/>
        <w:ind w:firstLineChars="196" w:firstLine="628"/>
        <w:jc w:val="center"/>
        <w:rPr>
          <w:rFonts w:ascii="Times New Roman" w:eastAsia="仿宋_GB2312" w:hAnsi="Times New Roman" w:cs="Times New Roman"/>
        </w:rPr>
      </w:pPr>
      <w:r w:rsidRPr="005B1037">
        <w:rPr>
          <w:rFonts w:ascii="Times New Roman" w:eastAsia="仿宋_GB2312" w:hAnsi="Times New Roman" w:cs="Times New Roman"/>
        </w:rPr>
        <w:t xml:space="preserve">                  </w:t>
      </w:r>
      <w:r w:rsidR="00787F2E">
        <w:rPr>
          <w:rFonts w:ascii="Times New Roman" w:eastAsia="仿宋_GB2312" w:hAnsi="Times New Roman" w:cs="Times New Roman" w:hint="eastAsia"/>
        </w:rPr>
        <w:t xml:space="preserve">       </w:t>
      </w:r>
      <w:r w:rsidRPr="005B1037">
        <w:rPr>
          <w:rFonts w:ascii="Times New Roman" w:eastAsia="仿宋_GB2312" w:hAnsi="Times New Roman" w:cs="Times New Roman"/>
        </w:rPr>
        <w:t xml:space="preserve">       </w:t>
      </w:r>
      <w:r w:rsidRPr="005B1037">
        <w:rPr>
          <w:rFonts w:ascii="Times New Roman" w:eastAsia="仿宋_GB2312" w:hAnsi="Times New Roman" w:cs="Times New Roman"/>
        </w:rPr>
        <w:t>（单位：万元）</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90"/>
        <w:gridCol w:w="971"/>
        <w:gridCol w:w="1079"/>
        <w:gridCol w:w="1128"/>
        <w:gridCol w:w="1460"/>
        <w:gridCol w:w="1186"/>
        <w:gridCol w:w="863"/>
      </w:tblGrid>
      <w:tr w:rsidR="00297475" w:rsidRPr="005B1037" w:rsidTr="005E324A">
        <w:trPr>
          <w:trHeight w:val="387"/>
          <w:jc w:val="center"/>
        </w:trPr>
        <w:tc>
          <w:tcPr>
            <w:tcW w:w="1219"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年度</w:t>
            </w:r>
          </w:p>
        </w:tc>
        <w:tc>
          <w:tcPr>
            <w:tcW w:w="990"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人员费</w:t>
            </w:r>
          </w:p>
        </w:tc>
        <w:tc>
          <w:tcPr>
            <w:tcW w:w="971"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管理费</w:t>
            </w:r>
          </w:p>
        </w:tc>
        <w:tc>
          <w:tcPr>
            <w:tcW w:w="1079"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设备费</w:t>
            </w:r>
          </w:p>
        </w:tc>
        <w:tc>
          <w:tcPr>
            <w:tcW w:w="1128"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基建费</w:t>
            </w:r>
          </w:p>
        </w:tc>
        <w:tc>
          <w:tcPr>
            <w:tcW w:w="1460"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研究开发费</w:t>
            </w:r>
          </w:p>
        </w:tc>
        <w:tc>
          <w:tcPr>
            <w:tcW w:w="1186"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其他费用</w:t>
            </w:r>
          </w:p>
        </w:tc>
        <w:tc>
          <w:tcPr>
            <w:tcW w:w="863"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合计</w:t>
            </w:r>
          </w:p>
        </w:tc>
      </w:tr>
      <w:tr w:rsidR="00297475" w:rsidRPr="005B1037" w:rsidTr="005E324A">
        <w:trPr>
          <w:trHeight w:val="680"/>
          <w:jc w:val="center"/>
        </w:trPr>
        <w:tc>
          <w:tcPr>
            <w:tcW w:w="1219" w:type="dxa"/>
            <w:vAlign w:val="center"/>
          </w:tcPr>
          <w:p w:rsidR="00297475" w:rsidRPr="005B1037" w:rsidRDefault="00297475" w:rsidP="00297475">
            <w:pPr>
              <w:spacing w:line="440" w:lineRule="exact"/>
              <w:jc w:val="center"/>
              <w:rPr>
                <w:rFonts w:ascii="Times New Roman" w:eastAsia="仿宋_GB2312" w:hAnsi="Times New Roman" w:cs="Times New Roman"/>
              </w:rPr>
            </w:pPr>
            <w:r w:rsidRPr="005B1037">
              <w:rPr>
                <w:rFonts w:ascii="Times New Roman" w:eastAsia="仿宋_GB2312" w:hAnsi="Times New Roman" w:cs="Times New Roman"/>
              </w:rPr>
              <w:t xml:space="preserve">  </w:t>
            </w:r>
            <w:r w:rsidRPr="005B1037">
              <w:rPr>
                <w:rFonts w:ascii="Times New Roman" w:eastAsia="仿宋_GB2312" w:hAnsi="Times New Roman" w:cs="Times New Roman"/>
              </w:rPr>
              <w:t>年</w:t>
            </w:r>
          </w:p>
        </w:tc>
        <w:tc>
          <w:tcPr>
            <w:tcW w:w="990" w:type="dxa"/>
            <w:vAlign w:val="center"/>
          </w:tcPr>
          <w:p w:rsidR="00297475" w:rsidRPr="005B1037" w:rsidRDefault="00297475" w:rsidP="00297475">
            <w:pPr>
              <w:spacing w:line="440" w:lineRule="exact"/>
              <w:jc w:val="center"/>
              <w:rPr>
                <w:rFonts w:ascii="Times New Roman" w:eastAsia="仿宋_GB2312" w:hAnsi="Times New Roman" w:cs="Times New Roman"/>
              </w:rPr>
            </w:pPr>
          </w:p>
        </w:tc>
        <w:tc>
          <w:tcPr>
            <w:tcW w:w="971" w:type="dxa"/>
            <w:vAlign w:val="center"/>
          </w:tcPr>
          <w:p w:rsidR="00297475" w:rsidRPr="005B1037" w:rsidRDefault="00297475" w:rsidP="00297475">
            <w:pPr>
              <w:spacing w:line="440" w:lineRule="exact"/>
              <w:jc w:val="center"/>
              <w:rPr>
                <w:rFonts w:ascii="Times New Roman" w:eastAsia="仿宋_GB2312" w:hAnsi="Times New Roman" w:cs="Times New Roman"/>
              </w:rPr>
            </w:pPr>
          </w:p>
        </w:tc>
        <w:tc>
          <w:tcPr>
            <w:tcW w:w="1079" w:type="dxa"/>
            <w:vAlign w:val="center"/>
          </w:tcPr>
          <w:p w:rsidR="00297475" w:rsidRPr="005B1037" w:rsidRDefault="00297475" w:rsidP="00297475">
            <w:pPr>
              <w:spacing w:line="440" w:lineRule="exact"/>
              <w:jc w:val="center"/>
              <w:rPr>
                <w:rFonts w:ascii="Times New Roman" w:eastAsia="仿宋_GB2312" w:hAnsi="Times New Roman" w:cs="Times New Roman"/>
              </w:rPr>
            </w:pPr>
          </w:p>
        </w:tc>
        <w:tc>
          <w:tcPr>
            <w:tcW w:w="1128" w:type="dxa"/>
            <w:vAlign w:val="center"/>
          </w:tcPr>
          <w:p w:rsidR="00297475" w:rsidRPr="005B1037" w:rsidRDefault="00297475" w:rsidP="00297475">
            <w:pPr>
              <w:spacing w:line="440" w:lineRule="exact"/>
              <w:jc w:val="center"/>
              <w:rPr>
                <w:rFonts w:ascii="Times New Roman" w:eastAsia="仿宋_GB2312" w:hAnsi="Times New Roman" w:cs="Times New Roman"/>
              </w:rPr>
            </w:pPr>
          </w:p>
        </w:tc>
        <w:tc>
          <w:tcPr>
            <w:tcW w:w="1460" w:type="dxa"/>
            <w:vAlign w:val="center"/>
          </w:tcPr>
          <w:p w:rsidR="00297475" w:rsidRPr="005B1037" w:rsidRDefault="00297475" w:rsidP="00297475">
            <w:pPr>
              <w:spacing w:line="440" w:lineRule="exact"/>
              <w:jc w:val="center"/>
              <w:rPr>
                <w:rFonts w:ascii="Times New Roman" w:eastAsia="仿宋_GB2312" w:hAnsi="Times New Roman" w:cs="Times New Roman"/>
              </w:rPr>
            </w:pPr>
          </w:p>
        </w:tc>
        <w:tc>
          <w:tcPr>
            <w:tcW w:w="1186" w:type="dxa"/>
            <w:vAlign w:val="center"/>
          </w:tcPr>
          <w:p w:rsidR="00297475" w:rsidRPr="005B1037" w:rsidRDefault="00297475" w:rsidP="00297475">
            <w:pPr>
              <w:spacing w:line="440" w:lineRule="exact"/>
              <w:jc w:val="center"/>
              <w:rPr>
                <w:rFonts w:ascii="Times New Roman" w:eastAsia="仿宋_GB2312" w:hAnsi="Times New Roman" w:cs="Times New Roman"/>
              </w:rPr>
            </w:pPr>
          </w:p>
        </w:tc>
        <w:tc>
          <w:tcPr>
            <w:tcW w:w="863" w:type="dxa"/>
            <w:vAlign w:val="center"/>
          </w:tcPr>
          <w:p w:rsidR="00297475" w:rsidRPr="005B1037" w:rsidRDefault="00297475" w:rsidP="00297475">
            <w:pPr>
              <w:spacing w:line="440" w:lineRule="exact"/>
              <w:jc w:val="center"/>
              <w:rPr>
                <w:rFonts w:ascii="Times New Roman" w:eastAsia="仿宋_GB2312" w:hAnsi="Times New Roman" w:cs="Times New Roman"/>
              </w:rPr>
            </w:pPr>
          </w:p>
        </w:tc>
      </w:tr>
    </w:tbl>
    <w:p w:rsidR="00297475" w:rsidRPr="005B1037" w:rsidRDefault="00297475" w:rsidP="00297475">
      <w:pPr>
        <w:adjustRightInd w:val="0"/>
        <w:snapToGrid w:val="0"/>
        <w:spacing w:line="560" w:lineRule="exact"/>
        <w:ind w:firstLineChars="196" w:firstLine="628"/>
        <w:rPr>
          <w:rFonts w:ascii="Times New Roman" w:eastAsia="黑体" w:hAnsi="Times New Roman" w:cs="Times New Roman"/>
          <w:szCs w:val="20"/>
        </w:rPr>
      </w:pPr>
      <w:r w:rsidRPr="005B1037">
        <w:rPr>
          <w:rFonts w:ascii="Times New Roman" w:eastAsia="黑体" w:hAnsi="Times New Roman" w:cs="Times New Roman"/>
          <w:szCs w:val="20"/>
        </w:rPr>
        <w:t>七、产业技术研究院依托单位简介</w:t>
      </w:r>
    </w:p>
    <w:p w:rsidR="00297475" w:rsidRPr="005B1037" w:rsidRDefault="00297475" w:rsidP="00110A47">
      <w:pPr>
        <w:adjustRightInd w:val="0"/>
        <w:snapToGrid w:val="0"/>
        <w:spacing w:line="560" w:lineRule="exact"/>
        <w:ind w:firstLineChars="196" w:firstLine="628"/>
        <w:rPr>
          <w:rFonts w:ascii="Times New Roman" w:eastAsia="黑体" w:hAnsi="Times New Roman" w:cs="Times New Roman"/>
          <w:szCs w:val="20"/>
        </w:rPr>
        <w:sectPr w:rsidR="00297475" w:rsidRPr="005B1037" w:rsidSect="00C1004A">
          <w:pgSz w:w="11907" w:h="16840" w:code="9"/>
          <w:pgMar w:top="1899" w:right="1321" w:bottom="1758" w:left="1531" w:header="992" w:footer="1247" w:gutter="0"/>
          <w:cols w:space="425"/>
          <w:docGrid w:type="linesAndChars" w:linePitch="593" w:charSpace="118"/>
        </w:sectPr>
      </w:pPr>
      <w:r w:rsidRPr="005B1037">
        <w:rPr>
          <w:rFonts w:ascii="Times New Roman" w:eastAsia="黑体" w:hAnsi="Times New Roman" w:cs="Times New Roman"/>
          <w:szCs w:val="20"/>
        </w:rPr>
        <w:t>八、产业技术研究院共建单位简介</w:t>
      </w:r>
    </w:p>
    <w:p w:rsidR="00297475" w:rsidRPr="005B1037" w:rsidRDefault="00297475" w:rsidP="00297475">
      <w:pPr>
        <w:spacing w:line="560" w:lineRule="exact"/>
        <w:rPr>
          <w:rFonts w:ascii="Times New Roman" w:eastAsia="黑体" w:hAnsi="Times New Roman" w:cs="Times New Roman"/>
          <w:szCs w:val="32"/>
        </w:rPr>
      </w:pPr>
      <w:r w:rsidRPr="005B1037">
        <w:rPr>
          <w:rFonts w:ascii="Times New Roman" w:eastAsia="黑体" w:hAnsi="黑体" w:cs="Times New Roman"/>
          <w:szCs w:val="32"/>
        </w:rPr>
        <w:lastRenderedPageBreak/>
        <w:t>附件</w:t>
      </w:r>
      <w:r w:rsidRPr="005B1037">
        <w:rPr>
          <w:rFonts w:ascii="Times New Roman" w:eastAsia="黑体" w:hAnsi="Times New Roman" w:cs="Times New Roman"/>
          <w:szCs w:val="32"/>
        </w:rPr>
        <w:t>4</w:t>
      </w:r>
    </w:p>
    <w:p w:rsidR="00297475" w:rsidRPr="005B1037" w:rsidRDefault="00297475" w:rsidP="00297475">
      <w:pPr>
        <w:spacing w:line="560" w:lineRule="exact"/>
        <w:rPr>
          <w:rFonts w:ascii="Times New Roman" w:eastAsia="黑体" w:hAnsi="Times New Roman" w:cs="Times New Roman"/>
          <w:b/>
        </w:rPr>
      </w:pPr>
    </w:p>
    <w:p w:rsidR="00297475" w:rsidRPr="005B1037" w:rsidRDefault="00297475" w:rsidP="00297475">
      <w:pPr>
        <w:spacing w:line="560" w:lineRule="exact"/>
        <w:jc w:val="center"/>
        <w:rPr>
          <w:rFonts w:ascii="Times New Roman" w:eastAsia="方正小标宋_GBK" w:hAnsi="Times New Roman" w:cs="Times New Roman"/>
          <w:kern w:val="0"/>
          <w:sz w:val="44"/>
          <w:szCs w:val="44"/>
        </w:rPr>
      </w:pPr>
      <w:r w:rsidRPr="005B1037">
        <w:rPr>
          <w:rFonts w:ascii="Times New Roman" w:eastAsia="方正小标宋_GBK" w:hAnsi="Times New Roman" w:cs="Times New Roman"/>
          <w:kern w:val="0"/>
          <w:sz w:val="44"/>
          <w:szCs w:val="44"/>
        </w:rPr>
        <w:t>省级产业技术研究院年度工作报告</w:t>
      </w:r>
    </w:p>
    <w:p w:rsidR="00297475" w:rsidRPr="005B1037" w:rsidRDefault="00297475" w:rsidP="00297475">
      <w:pPr>
        <w:spacing w:line="560" w:lineRule="exact"/>
        <w:jc w:val="center"/>
        <w:rPr>
          <w:rFonts w:ascii="Times New Roman" w:eastAsia="仿宋_GB2312" w:hAnsi="Times New Roman" w:cs="Times New Roman"/>
          <w:szCs w:val="20"/>
        </w:rPr>
      </w:pPr>
      <w:r w:rsidRPr="005B1037">
        <w:rPr>
          <w:rFonts w:ascii="Times New Roman" w:eastAsia="仿宋_GB2312" w:hAnsi="Times New Roman" w:cs="Times New Roman"/>
          <w:szCs w:val="20"/>
        </w:rPr>
        <w:t>（模版）</w:t>
      </w:r>
    </w:p>
    <w:p w:rsidR="00297475" w:rsidRPr="005B1037" w:rsidRDefault="00297475" w:rsidP="00297475">
      <w:pPr>
        <w:spacing w:line="560" w:lineRule="exact"/>
        <w:rPr>
          <w:rFonts w:ascii="Times New Roman" w:eastAsia="仿宋_GB2312" w:hAnsi="Times New Roman" w:cs="Times New Roman"/>
        </w:rPr>
      </w:pPr>
    </w:p>
    <w:p w:rsidR="00297475" w:rsidRPr="005B1037" w:rsidRDefault="00297475" w:rsidP="00297475">
      <w:pPr>
        <w:spacing w:line="560" w:lineRule="exact"/>
        <w:rPr>
          <w:rFonts w:ascii="Times New Roman" w:eastAsia="仿宋_GB2312" w:hAnsi="Times New Roman" w:cs="Times New Roman"/>
        </w:rPr>
      </w:pPr>
    </w:p>
    <w:p w:rsidR="00297475" w:rsidRPr="005B1037" w:rsidRDefault="00297475" w:rsidP="00297475">
      <w:pPr>
        <w:spacing w:line="560" w:lineRule="exact"/>
        <w:rPr>
          <w:rFonts w:ascii="Times New Roman" w:eastAsia="仿宋_GB2312" w:hAnsi="Times New Roman" w:cs="Times New Roman"/>
        </w:rPr>
      </w:pPr>
    </w:p>
    <w:p w:rsidR="00297475" w:rsidRPr="005B1037" w:rsidRDefault="00297475" w:rsidP="00297475">
      <w:pPr>
        <w:spacing w:line="560" w:lineRule="exact"/>
        <w:ind w:firstLineChars="200" w:firstLine="644"/>
        <w:jc w:val="left"/>
        <w:rPr>
          <w:rFonts w:ascii="Times New Roman" w:eastAsia="仿宋_GB2312" w:hAnsi="Times New Roman" w:cs="Times New Roman"/>
          <w:b/>
          <w:szCs w:val="32"/>
        </w:rPr>
      </w:pPr>
      <w:r w:rsidRPr="005B1037">
        <w:rPr>
          <w:rFonts w:ascii="Times New Roman" w:eastAsia="仿宋_GB2312" w:hAnsi="Times New Roman" w:cs="Times New Roman"/>
          <w:b/>
          <w:szCs w:val="32"/>
        </w:rPr>
        <w:t>名</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称：</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（盖章）</w:t>
      </w: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ind w:firstLineChars="200" w:firstLine="644"/>
        <w:jc w:val="left"/>
        <w:rPr>
          <w:rFonts w:ascii="Times New Roman" w:eastAsia="仿宋_GB2312" w:hAnsi="Times New Roman" w:cs="Times New Roman"/>
          <w:b/>
          <w:szCs w:val="32"/>
        </w:rPr>
      </w:pPr>
      <w:r w:rsidRPr="005B1037">
        <w:rPr>
          <w:rFonts w:ascii="Times New Roman" w:eastAsia="仿宋_GB2312" w:hAnsi="Times New Roman" w:cs="Times New Roman"/>
          <w:b/>
          <w:szCs w:val="32"/>
        </w:rPr>
        <w:t>依托单位：</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（盖章）</w:t>
      </w: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jc w:val="left"/>
        <w:rPr>
          <w:rFonts w:ascii="Times New Roman" w:eastAsia="仿宋_GB2312" w:hAnsi="Times New Roman" w:cs="Times New Roman"/>
          <w:b/>
          <w:szCs w:val="32"/>
        </w:rPr>
      </w:pPr>
    </w:p>
    <w:p w:rsidR="00297475" w:rsidRPr="005B1037" w:rsidRDefault="00297475" w:rsidP="00297475">
      <w:pPr>
        <w:spacing w:line="560" w:lineRule="exact"/>
        <w:ind w:firstLineChars="200" w:firstLine="644"/>
        <w:jc w:val="left"/>
        <w:rPr>
          <w:rFonts w:ascii="Times New Roman" w:eastAsia="仿宋_GB2312" w:hAnsi="Times New Roman" w:cs="Times New Roman"/>
          <w:b/>
          <w:szCs w:val="32"/>
        </w:rPr>
      </w:pPr>
      <w:r w:rsidRPr="005B1037">
        <w:rPr>
          <w:rFonts w:ascii="Times New Roman" w:eastAsia="仿宋_GB2312" w:hAnsi="Times New Roman" w:cs="Times New Roman"/>
          <w:b/>
          <w:szCs w:val="32"/>
        </w:rPr>
        <w:t>填报时间：</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年</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月</w:t>
      </w:r>
      <w:r w:rsidRPr="005B1037">
        <w:rPr>
          <w:rFonts w:ascii="Times New Roman" w:eastAsia="仿宋_GB2312" w:hAnsi="Times New Roman" w:cs="Times New Roman"/>
          <w:b/>
          <w:szCs w:val="32"/>
        </w:rPr>
        <w:t xml:space="preserve">        </w:t>
      </w:r>
      <w:r w:rsidRPr="005B1037">
        <w:rPr>
          <w:rFonts w:ascii="Times New Roman" w:eastAsia="仿宋_GB2312" w:hAnsi="Times New Roman" w:cs="Times New Roman"/>
          <w:b/>
          <w:szCs w:val="32"/>
        </w:rPr>
        <w:t>日</w:t>
      </w:r>
    </w:p>
    <w:p w:rsidR="00297475" w:rsidRPr="005B1037" w:rsidRDefault="00297475" w:rsidP="00297475">
      <w:pPr>
        <w:spacing w:line="560" w:lineRule="exact"/>
        <w:rPr>
          <w:rFonts w:ascii="Times New Roman" w:eastAsia="仿宋_GB2312" w:hAnsi="Times New Roman" w:cs="Times New Roman"/>
        </w:rPr>
        <w:sectPr w:rsidR="00297475" w:rsidRPr="005B1037" w:rsidSect="00C1004A">
          <w:pgSz w:w="11907" w:h="16840" w:code="9"/>
          <w:pgMar w:top="1899" w:right="1321" w:bottom="1758" w:left="1531" w:header="992" w:footer="1247" w:gutter="0"/>
          <w:cols w:space="425"/>
          <w:docGrid w:type="linesAndChars" w:linePitch="593" w:charSpace="118"/>
        </w:sectPr>
      </w:pPr>
    </w:p>
    <w:p w:rsidR="00297475" w:rsidRPr="005B1037" w:rsidRDefault="00297475" w:rsidP="00297475">
      <w:pPr>
        <w:adjustRightInd w:val="0"/>
        <w:snapToGrid w:val="0"/>
        <w:spacing w:line="560" w:lineRule="exact"/>
        <w:ind w:firstLineChars="196" w:firstLine="619"/>
        <w:rPr>
          <w:rFonts w:ascii="Times New Roman" w:eastAsia="黑体" w:hAnsi="Times New Roman" w:cs="Times New Roman"/>
          <w:szCs w:val="20"/>
        </w:rPr>
      </w:pPr>
      <w:r w:rsidRPr="005B1037">
        <w:rPr>
          <w:rFonts w:ascii="Times New Roman" w:eastAsia="黑体" w:hAnsi="Times New Roman" w:cs="Times New Roman"/>
          <w:szCs w:val="20"/>
        </w:rPr>
        <w:lastRenderedPageBreak/>
        <w:t>一、产业技术研究院建设概况</w:t>
      </w:r>
    </w:p>
    <w:p w:rsidR="00297475" w:rsidRPr="00742470" w:rsidRDefault="00297475" w:rsidP="00742470">
      <w:pPr>
        <w:adjustRightInd w:val="0"/>
        <w:snapToGrid w:val="0"/>
        <w:spacing w:line="560" w:lineRule="exact"/>
        <w:ind w:firstLineChars="196" w:firstLine="619"/>
        <w:rPr>
          <w:rFonts w:ascii="Times New Roman" w:eastAsia="楷体_GB2312" w:hAnsi="Times New Roman" w:cs="Times New Roman"/>
          <w:szCs w:val="20"/>
        </w:rPr>
      </w:pPr>
      <w:r w:rsidRPr="00742470">
        <w:rPr>
          <w:rFonts w:ascii="Times New Roman" w:eastAsia="楷体_GB2312" w:hAnsi="Times New Roman" w:cs="Times New Roman"/>
          <w:szCs w:val="20"/>
        </w:rPr>
        <w:t>（一）整体建设情况</w:t>
      </w:r>
      <w:r w:rsidR="00E36AA4" w:rsidRPr="00742470">
        <w:rPr>
          <w:rFonts w:ascii="Times New Roman" w:eastAsia="楷体_GB2312" w:hAnsi="Times New Roman" w:cs="Times New Roman"/>
          <w:szCs w:val="20"/>
        </w:rPr>
        <w:t>。</w:t>
      </w:r>
    </w:p>
    <w:p w:rsidR="00297475" w:rsidRPr="00742470" w:rsidRDefault="00297475" w:rsidP="00742470">
      <w:pPr>
        <w:adjustRightInd w:val="0"/>
        <w:snapToGrid w:val="0"/>
        <w:spacing w:line="560" w:lineRule="exact"/>
        <w:ind w:firstLineChars="196" w:firstLine="619"/>
        <w:rPr>
          <w:rFonts w:ascii="Times New Roman" w:eastAsia="仿宋_GB2312" w:hAnsi="Times New Roman" w:cs="Times New Roman"/>
          <w:szCs w:val="20"/>
        </w:rPr>
      </w:pPr>
      <w:r w:rsidRPr="00742470">
        <w:rPr>
          <w:rFonts w:ascii="Times New Roman" w:eastAsia="仿宋_GB2312" w:hAnsi="Times New Roman" w:cs="Times New Roman"/>
          <w:szCs w:val="20"/>
        </w:rPr>
        <w:t>结合数据指标，从科研资源聚集，科研场所、基础设施设备、科研平台建设，科研人才队伍建设，科研成果等方面总结产研院基础条件和技术创新情况，重点描述本年度建设进展及增量情况。</w:t>
      </w:r>
    </w:p>
    <w:p w:rsidR="00297475" w:rsidRPr="00742470" w:rsidRDefault="00297475" w:rsidP="00742470">
      <w:pPr>
        <w:adjustRightInd w:val="0"/>
        <w:snapToGrid w:val="0"/>
        <w:spacing w:line="560" w:lineRule="exact"/>
        <w:ind w:firstLineChars="196" w:firstLine="619"/>
        <w:rPr>
          <w:rFonts w:ascii="Times New Roman" w:eastAsia="楷体_GB2312" w:hAnsi="Times New Roman" w:cs="Times New Roman"/>
          <w:szCs w:val="20"/>
        </w:rPr>
      </w:pPr>
      <w:r w:rsidRPr="00742470">
        <w:rPr>
          <w:rFonts w:ascii="Times New Roman" w:eastAsia="楷体_GB2312" w:hAnsi="Times New Roman" w:cs="Times New Roman"/>
          <w:szCs w:val="20"/>
        </w:rPr>
        <w:t>（二）科研及科技服务运行情况</w:t>
      </w:r>
      <w:r w:rsidR="00E36AA4" w:rsidRPr="00742470">
        <w:rPr>
          <w:rFonts w:ascii="Times New Roman" w:eastAsia="楷体_GB2312" w:hAnsi="Times New Roman" w:cs="Times New Roman"/>
          <w:szCs w:val="20"/>
        </w:rPr>
        <w:t>。</w:t>
      </w:r>
    </w:p>
    <w:p w:rsidR="00297475" w:rsidRPr="00742470" w:rsidRDefault="00297475" w:rsidP="00742470">
      <w:pPr>
        <w:adjustRightInd w:val="0"/>
        <w:snapToGrid w:val="0"/>
        <w:spacing w:line="560" w:lineRule="exact"/>
        <w:ind w:firstLineChars="196" w:firstLine="619"/>
        <w:rPr>
          <w:rFonts w:ascii="Times New Roman" w:eastAsia="仿宋_GB2312" w:hAnsi="Times New Roman" w:cs="Times New Roman"/>
          <w:szCs w:val="20"/>
        </w:rPr>
      </w:pPr>
      <w:r w:rsidRPr="00742470">
        <w:rPr>
          <w:rFonts w:ascii="Times New Roman" w:eastAsia="仿宋_GB2312" w:hAnsi="Times New Roman" w:cs="Times New Roman"/>
          <w:szCs w:val="20"/>
        </w:rPr>
        <w:t>结合客观数据和具体内容，从共性、关键技术研发，技术创新成果转化，创新型企业孵化，行业公共技术服务，人才培养与合作交流情况等方面阐述本年度产研院技术创新及科技服务运行情况。</w:t>
      </w:r>
    </w:p>
    <w:p w:rsidR="00297475" w:rsidRPr="00742470" w:rsidRDefault="00297475" w:rsidP="00742470">
      <w:pPr>
        <w:adjustRightInd w:val="0"/>
        <w:snapToGrid w:val="0"/>
        <w:spacing w:line="560" w:lineRule="exact"/>
        <w:ind w:firstLineChars="196" w:firstLine="619"/>
        <w:rPr>
          <w:rFonts w:ascii="Times New Roman" w:eastAsia="楷体_GB2312" w:hAnsi="Times New Roman" w:cs="Times New Roman"/>
          <w:szCs w:val="20"/>
        </w:rPr>
      </w:pPr>
      <w:r w:rsidRPr="00742470">
        <w:rPr>
          <w:rFonts w:ascii="Times New Roman" w:eastAsia="楷体_GB2312" w:hAnsi="Times New Roman" w:cs="Times New Roman"/>
          <w:szCs w:val="20"/>
        </w:rPr>
        <w:t>（三）体制机制创新情况</w:t>
      </w:r>
      <w:r w:rsidR="00E36AA4" w:rsidRPr="00742470">
        <w:rPr>
          <w:rFonts w:ascii="Times New Roman" w:eastAsia="楷体_GB2312" w:hAnsi="Times New Roman" w:cs="Times New Roman"/>
          <w:szCs w:val="20"/>
        </w:rPr>
        <w:t>。</w:t>
      </w:r>
    </w:p>
    <w:p w:rsidR="00297475" w:rsidRPr="00742470" w:rsidRDefault="00297475" w:rsidP="00742470">
      <w:pPr>
        <w:spacing w:line="560" w:lineRule="exact"/>
        <w:ind w:firstLineChars="200" w:firstLine="632"/>
        <w:rPr>
          <w:rFonts w:ascii="Times New Roman" w:eastAsia="楷体_GB2312" w:hAnsi="Times New Roman" w:cs="Times New Roman"/>
          <w:szCs w:val="32"/>
        </w:rPr>
      </w:pPr>
      <w:r w:rsidRPr="00742470">
        <w:rPr>
          <w:rFonts w:ascii="Times New Roman" w:eastAsia="楷体_GB2312" w:hAnsi="Times New Roman" w:cs="Times New Roman"/>
          <w:szCs w:val="32"/>
        </w:rPr>
        <w:t>1.</w:t>
      </w:r>
      <w:r w:rsidRPr="00742470">
        <w:rPr>
          <w:rFonts w:ascii="Times New Roman" w:eastAsia="楷体_GB2312" w:hAnsi="Times New Roman" w:cs="Times New Roman"/>
          <w:szCs w:val="32"/>
        </w:rPr>
        <w:t>管理体制</w:t>
      </w:r>
      <w:r w:rsidR="00E36AA4" w:rsidRPr="00742470">
        <w:rPr>
          <w:rFonts w:ascii="Times New Roman" w:eastAsia="楷体_GB2312" w:hAnsi="Times New Roman" w:cs="Times New Roman"/>
          <w:szCs w:val="32"/>
        </w:rPr>
        <w:t>。</w:t>
      </w:r>
    </w:p>
    <w:p w:rsidR="00297475" w:rsidRPr="00742470" w:rsidRDefault="00297475" w:rsidP="00742470">
      <w:pPr>
        <w:spacing w:line="560" w:lineRule="exact"/>
        <w:ind w:firstLineChars="200" w:firstLine="632"/>
        <w:rPr>
          <w:rFonts w:ascii="Times New Roman" w:eastAsia="仿宋_GB2312" w:hAnsi="Times New Roman" w:cs="Times New Roman"/>
          <w:szCs w:val="32"/>
        </w:rPr>
      </w:pPr>
      <w:r w:rsidRPr="00742470">
        <w:rPr>
          <w:rFonts w:ascii="Times New Roman" w:eastAsia="仿宋_GB2312" w:hAnsi="Times New Roman" w:cs="Times New Roman"/>
          <w:szCs w:val="32"/>
        </w:rPr>
        <w:t>（</w:t>
      </w:r>
      <w:r w:rsidRPr="00742470">
        <w:rPr>
          <w:rFonts w:ascii="Times New Roman" w:eastAsia="仿宋_GB2312" w:hAnsi="Times New Roman" w:cs="Times New Roman"/>
          <w:szCs w:val="32"/>
        </w:rPr>
        <w:t>1</w:t>
      </w:r>
      <w:r w:rsidRPr="00742470">
        <w:rPr>
          <w:rFonts w:ascii="Times New Roman" w:eastAsia="仿宋_GB2312" w:hAnsi="Times New Roman" w:cs="Times New Roman"/>
          <w:szCs w:val="32"/>
        </w:rPr>
        <w:t>）组织架构建设情况；</w:t>
      </w:r>
    </w:p>
    <w:p w:rsidR="00297475" w:rsidRPr="00742470" w:rsidRDefault="00297475" w:rsidP="00742470">
      <w:pPr>
        <w:spacing w:line="560" w:lineRule="exact"/>
        <w:ind w:firstLineChars="200" w:firstLine="632"/>
        <w:rPr>
          <w:rFonts w:ascii="Times New Roman" w:eastAsia="仿宋_GB2312" w:hAnsi="Times New Roman" w:cs="Times New Roman"/>
          <w:szCs w:val="32"/>
        </w:rPr>
      </w:pPr>
      <w:r w:rsidRPr="00742470">
        <w:rPr>
          <w:rFonts w:ascii="Times New Roman" w:eastAsia="仿宋_GB2312" w:hAnsi="Times New Roman" w:cs="Times New Roman"/>
          <w:szCs w:val="32"/>
        </w:rPr>
        <w:t>（</w:t>
      </w:r>
      <w:r w:rsidRPr="00742470">
        <w:rPr>
          <w:rFonts w:ascii="Times New Roman" w:eastAsia="仿宋_GB2312" w:hAnsi="Times New Roman" w:cs="Times New Roman"/>
          <w:szCs w:val="32"/>
        </w:rPr>
        <w:t>2</w:t>
      </w:r>
      <w:r w:rsidRPr="00742470">
        <w:rPr>
          <w:rFonts w:ascii="Times New Roman" w:eastAsia="仿宋_GB2312" w:hAnsi="Times New Roman" w:cs="Times New Roman"/>
          <w:szCs w:val="32"/>
        </w:rPr>
        <w:t>）职能部门建设情况。</w:t>
      </w:r>
    </w:p>
    <w:p w:rsidR="00297475" w:rsidRPr="00742470" w:rsidRDefault="00297475" w:rsidP="00742470">
      <w:pPr>
        <w:spacing w:line="560" w:lineRule="exact"/>
        <w:ind w:firstLineChars="196" w:firstLine="619"/>
        <w:rPr>
          <w:rFonts w:ascii="Times New Roman" w:eastAsia="楷体_GB2312" w:hAnsi="Times New Roman" w:cs="Times New Roman"/>
          <w:szCs w:val="32"/>
        </w:rPr>
      </w:pPr>
      <w:r w:rsidRPr="00742470">
        <w:rPr>
          <w:rFonts w:ascii="Times New Roman" w:eastAsia="楷体_GB2312" w:hAnsi="Times New Roman" w:cs="Times New Roman"/>
          <w:szCs w:val="32"/>
        </w:rPr>
        <w:t>2.</w:t>
      </w:r>
      <w:r w:rsidRPr="00742470">
        <w:rPr>
          <w:rFonts w:ascii="Times New Roman" w:eastAsia="楷体_GB2312" w:hAnsi="Times New Roman" w:cs="Times New Roman"/>
          <w:szCs w:val="32"/>
        </w:rPr>
        <w:t>运行机制</w:t>
      </w:r>
      <w:r w:rsidR="00E36AA4" w:rsidRPr="00742470">
        <w:rPr>
          <w:rFonts w:ascii="Times New Roman" w:eastAsia="楷体_GB2312" w:hAnsi="Times New Roman" w:cs="Times New Roman"/>
          <w:szCs w:val="32"/>
        </w:rPr>
        <w:t>。</w:t>
      </w:r>
    </w:p>
    <w:p w:rsidR="00297475" w:rsidRPr="00742470" w:rsidRDefault="00297475" w:rsidP="00742470">
      <w:pPr>
        <w:spacing w:line="560" w:lineRule="exact"/>
        <w:ind w:firstLineChars="196" w:firstLine="619"/>
        <w:rPr>
          <w:rFonts w:ascii="Times New Roman" w:eastAsia="仿宋_GB2312" w:hAnsi="Times New Roman" w:cs="Times New Roman"/>
          <w:szCs w:val="32"/>
        </w:rPr>
      </w:pPr>
      <w:r w:rsidRPr="00742470">
        <w:rPr>
          <w:rFonts w:ascii="Times New Roman" w:eastAsia="仿宋_GB2312" w:hAnsi="Times New Roman" w:cs="Times New Roman"/>
          <w:szCs w:val="32"/>
        </w:rPr>
        <w:t>（</w:t>
      </w:r>
      <w:r w:rsidRPr="00742470">
        <w:rPr>
          <w:rFonts w:ascii="Times New Roman" w:eastAsia="仿宋_GB2312" w:hAnsi="Times New Roman" w:cs="Times New Roman"/>
          <w:szCs w:val="32"/>
        </w:rPr>
        <w:t>1</w:t>
      </w:r>
      <w:r w:rsidRPr="00742470">
        <w:rPr>
          <w:rFonts w:ascii="Times New Roman" w:eastAsia="仿宋_GB2312" w:hAnsi="Times New Roman" w:cs="Times New Roman"/>
          <w:szCs w:val="32"/>
        </w:rPr>
        <w:t>）牵头单位与共建单位深度合作，协同创新的模式和利益协调机制；</w:t>
      </w:r>
    </w:p>
    <w:p w:rsidR="00297475" w:rsidRPr="00742470" w:rsidRDefault="00297475" w:rsidP="00742470">
      <w:pPr>
        <w:spacing w:line="560" w:lineRule="exact"/>
        <w:ind w:firstLineChars="196" w:firstLine="619"/>
        <w:rPr>
          <w:rFonts w:ascii="Times New Roman" w:eastAsia="仿宋_GB2312" w:hAnsi="Times New Roman" w:cs="Times New Roman"/>
          <w:szCs w:val="32"/>
        </w:rPr>
      </w:pPr>
      <w:r w:rsidRPr="00742470">
        <w:rPr>
          <w:rFonts w:ascii="Times New Roman" w:eastAsia="仿宋_GB2312" w:hAnsi="Times New Roman" w:cs="Times New Roman"/>
          <w:szCs w:val="32"/>
        </w:rPr>
        <w:t>（</w:t>
      </w:r>
      <w:r w:rsidRPr="00742470">
        <w:rPr>
          <w:rFonts w:ascii="Times New Roman" w:eastAsia="仿宋_GB2312" w:hAnsi="Times New Roman" w:cs="Times New Roman"/>
          <w:szCs w:val="32"/>
        </w:rPr>
        <w:t>2</w:t>
      </w:r>
      <w:r w:rsidRPr="00742470">
        <w:rPr>
          <w:rFonts w:ascii="Times New Roman" w:eastAsia="仿宋_GB2312" w:hAnsi="Times New Roman" w:cs="Times New Roman"/>
          <w:szCs w:val="32"/>
        </w:rPr>
        <w:t>）管理决策机制、监督协调机制、开放服务机制；</w:t>
      </w:r>
    </w:p>
    <w:p w:rsidR="00297475" w:rsidRPr="00742470" w:rsidRDefault="00297475" w:rsidP="00742470">
      <w:pPr>
        <w:spacing w:line="560" w:lineRule="exact"/>
        <w:ind w:firstLineChars="196" w:firstLine="619"/>
        <w:rPr>
          <w:rFonts w:ascii="Times New Roman" w:eastAsia="仿宋_GB2312" w:hAnsi="Times New Roman" w:cs="Times New Roman"/>
          <w:szCs w:val="32"/>
        </w:rPr>
      </w:pPr>
      <w:r w:rsidRPr="00742470">
        <w:rPr>
          <w:rFonts w:ascii="Times New Roman" w:eastAsia="仿宋_GB2312" w:hAnsi="Times New Roman" w:cs="Times New Roman"/>
          <w:szCs w:val="32"/>
        </w:rPr>
        <w:t>（</w:t>
      </w:r>
      <w:r w:rsidRPr="00742470">
        <w:rPr>
          <w:rFonts w:ascii="Times New Roman" w:eastAsia="仿宋_GB2312" w:hAnsi="Times New Roman" w:cs="Times New Roman"/>
          <w:szCs w:val="32"/>
        </w:rPr>
        <w:t>3</w:t>
      </w:r>
      <w:r w:rsidRPr="00742470">
        <w:rPr>
          <w:rFonts w:ascii="Times New Roman" w:eastAsia="仿宋_GB2312" w:hAnsi="Times New Roman" w:cs="Times New Roman"/>
          <w:szCs w:val="32"/>
        </w:rPr>
        <w:t>）绩效考核和激励机制；</w:t>
      </w:r>
    </w:p>
    <w:p w:rsidR="00297475" w:rsidRPr="00742470" w:rsidRDefault="00297475" w:rsidP="00742470">
      <w:pPr>
        <w:spacing w:line="560" w:lineRule="exact"/>
        <w:ind w:firstLineChars="196" w:firstLine="619"/>
        <w:rPr>
          <w:rFonts w:ascii="Times New Roman" w:eastAsia="仿宋_GB2312" w:hAnsi="Times New Roman" w:cs="Times New Roman"/>
          <w:szCs w:val="32"/>
        </w:rPr>
      </w:pPr>
      <w:r w:rsidRPr="00742470">
        <w:rPr>
          <w:rFonts w:ascii="Times New Roman" w:eastAsia="仿宋_GB2312" w:hAnsi="Times New Roman" w:cs="Times New Roman"/>
          <w:szCs w:val="32"/>
        </w:rPr>
        <w:t>（</w:t>
      </w:r>
      <w:r w:rsidRPr="00742470">
        <w:rPr>
          <w:rFonts w:ascii="Times New Roman" w:eastAsia="仿宋_GB2312" w:hAnsi="Times New Roman" w:cs="Times New Roman"/>
          <w:szCs w:val="32"/>
        </w:rPr>
        <w:t>4</w:t>
      </w:r>
      <w:r w:rsidRPr="00742470">
        <w:rPr>
          <w:rFonts w:ascii="Times New Roman" w:eastAsia="仿宋_GB2312" w:hAnsi="Times New Roman" w:cs="Times New Roman"/>
          <w:szCs w:val="32"/>
        </w:rPr>
        <w:t>）资金来源、使用及收益分配机制；</w:t>
      </w:r>
    </w:p>
    <w:p w:rsidR="00297475" w:rsidRPr="00742470" w:rsidRDefault="00297475" w:rsidP="00742470">
      <w:pPr>
        <w:spacing w:line="560" w:lineRule="exact"/>
        <w:ind w:firstLineChars="196" w:firstLine="619"/>
        <w:rPr>
          <w:rFonts w:ascii="Times New Roman" w:eastAsia="仿宋_GB2312" w:hAnsi="Times New Roman" w:cs="Times New Roman"/>
          <w:szCs w:val="32"/>
        </w:rPr>
      </w:pPr>
      <w:r w:rsidRPr="00742470">
        <w:rPr>
          <w:rFonts w:ascii="Times New Roman" w:eastAsia="仿宋_GB2312" w:hAnsi="Times New Roman" w:cs="Times New Roman"/>
          <w:szCs w:val="32"/>
        </w:rPr>
        <w:t>（</w:t>
      </w:r>
      <w:r w:rsidRPr="00742470">
        <w:rPr>
          <w:rFonts w:ascii="Times New Roman" w:eastAsia="仿宋_GB2312" w:hAnsi="Times New Roman" w:cs="Times New Roman"/>
          <w:szCs w:val="32"/>
        </w:rPr>
        <w:t>5</w:t>
      </w:r>
      <w:r w:rsidRPr="00742470">
        <w:rPr>
          <w:rFonts w:ascii="Times New Roman" w:eastAsia="仿宋_GB2312" w:hAnsi="Times New Roman" w:cs="Times New Roman"/>
          <w:szCs w:val="32"/>
        </w:rPr>
        <w:t>）其他运行机制。</w:t>
      </w:r>
    </w:p>
    <w:p w:rsidR="00297475" w:rsidRPr="00742470" w:rsidRDefault="00297475" w:rsidP="00742470">
      <w:pPr>
        <w:adjustRightInd w:val="0"/>
        <w:snapToGrid w:val="0"/>
        <w:spacing w:line="560" w:lineRule="exact"/>
        <w:ind w:firstLineChars="196" w:firstLine="619"/>
        <w:rPr>
          <w:rFonts w:ascii="Times New Roman" w:eastAsia="楷体_GB2312" w:hAnsi="Times New Roman" w:cs="Times New Roman"/>
          <w:szCs w:val="20"/>
        </w:rPr>
      </w:pPr>
      <w:r w:rsidRPr="00742470">
        <w:rPr>
          <w:rFonts w:ascii="Times New Roman" w:eastAsia="楷体_GB2312" w:hAnsi="Times New Roman" w:cs="Times New Roman"/>
          <w:szCs w:val="20"/>
        </w:rPr>
        <w:t>（四）本年度建设效益情况</w:t>
      </w:r>
      <w:r w:rsidR="00E36AA4" w:rsidRPr="00742470">
        <w:rPr>
          <w:rFonts w:ascii="Times New Roman" w:eastAsia="楷体_GB2312" w:hAnsi="Times New Roman" w:cs="Times New Roman"/>
          <w:szCs w:val="20"/>
        </w:rPr>
        <w:t>。</w:t>
      </w:r>
    </w:p>
    <w:p w:rsidR="00297475" w:rsidRPr="00742470" w:rsidRDefault="00297475" w:rsidP="00742470">
      <w:pPr>
        <w:spacing w:line="560" w:lineRule="exact"/>
        <w:ind w:firstLineChars="200" w:firstLine="632"/>
        <w:rPr>
          <w:rFonts w:ascii="Times New Roman" w:eastAsia="楷体_GB2312" w:hAnsi="Times New Roman" w:cs="Times New Roman"/>
          <w:szCs w:val="32"/>
        </w:rPr>
      </w:pPr>
      <w:r w:rsidRPr="00742470">
        <w:rPr>
          <w:rFonts w:ascii="Times New Roman" w:eastAsia="楷体_GB2312" w:hAnsi="Times New Roman" w:cs="Times New Roman"/>
          <w:szCs w:val="32"/>
        </w:rPr>
        <w:lastRenderedPageBreak/>
        <w:t>1.</w:t>
      </w:r>
      <w:r w:rsidRPr="00742470">
        <w:rPr>
          <w:rFonts w:ascii="Times New Roman" w:eastAsia="楷体_GB2312" w:hAnsi="Times New Roman" w:cs="Times New Roman"/>
          <w:szCs w:val="32"/>
        </w:rPr>
        <w:t>经济效益</w:t>
      </w:r>
      <w:r w:rsidR="00E36AA4" w:rsidRPr="00742470">
        <w:rPr>
          <w:rFonts w:ascii="Times New Roman" w:eastAsia="楷体_GB2312" w:hAnsi="Times New Roman" w:cs="Times New Roman"/>
          <w:szCs w:val="32"/>
        </w:rPr>
        <w:t>。</w:t>
      </w:r>
    </w:p>
    <w:p w:rsidR="00297475" w:rsidRPr="00742470" w:rsidRDefault="00297475" w:rsidP="00742470">
      <w:pPr>
        <w:spacing w:line="560" w:lineRule="exact"/>
        <w:ind w:firstLineChars="200" w:firstLine="632"/>
        <w:rPr>
          <w:rFonts w:ascii="Times New Roman" w:eastAsia="楷体_GB2312" w:hAnsi="Times New Roman" w:cs="Times New Roman"/>
          <w:szCs w:val="32"/>
        </w:rPr>
      </w:pPr>
      <w:r w:rsidRPr="00742470">
        <w:rPr>
          <w:rFonts w:ascii="Times New Roman" w:eastAsia="楷体_GB2312" w:hAnsi="Times New Roman" w:cs="Times New Roman"/>
          <w:szCs w:val="32"/>
        </w:rPr>
        <w:t>2.</w:t>
      </w:r>
      <w:r w:rsidRPr="00742470">
        <w:rPr>
          <w:rFonts w:ascii="Times New Roman" w:eastAsia="楷体_GB2312" w:hAnsi="Times New Roman" w:cs="Times New Roman"/>
          <w:szCs w:val="32"/>
        </w:rPr>
        <w:t>社会效益</w:t>
      </w:r>
      <w:r w:rsidR="00E36AA4" w:rsidRPr="00742470">
        <w:rPr>
          <w:rFonts w:ascii="Times New Roman" w:eastAsia="楷体_GB2312" w:hAnsi="Times New Roman" w:cs="Times New Roman"/>
          <w:szCs w:val="32"/>
        </w:rPr>
        <w:t>。</w:t>
      </w:r>
    </w:p>
    <w:p w:rsidR="00297475" w:rsidRPr="00742470" w:rsidRDefault="00297475" w:rsidP="00742470">
      <w:pPr>
        <w:adjustRightInd w:val="0"/>
        <w:snapToGrid w:val="0"/>
        <w:spacing w:line="560" w:lineRule="exact"/>
        <w:ind w:firstLineChars="196" w:firstLine="619"/>
        <w:rPr>
          <w:rFonts w:ascii="Times New Roman" w:eastAsia="楷体_GB2312" w:hAnsi="Times New Roman" w:cs="Times New Roman"/>
          <w:szCs w:val="20"/>
        </w:rPr>
      </w:pPr>
      <w:r w:rsidRPr="00742470">
        <w:rPr>
          <w:rFonts w:ascii="Times New Roman" w:eastAsia="楷体_GB2312" w:hAnsi="Times New Roman" w:cs="Times New Roman"/>
          <w:szCs w:val="20"/>
        </w:rPr>
        <w:t>（五）本年度经费投入及使用情况</w:t>
      </w:r>
      <w:r w:rsidR="00E36AA4" w:rsidRPr="00742470">
        <w:rPr>
          <w:rFonts w:ascii="Times New Roman" w:eastAsia="楷体_GB2312" w:hAnsi="Times New Roman" w:cs="Times New Roman"/>
          <w:szCs w:val="20"/>
        </w:rPr>
        <w:t>。</w:t>
      </w:r>
    </w:p>
    <w:p w:rsidR="00297475" w:rsidRPr="00742470" w:rsidRDefault="00297475" w:rsidP="00742470">
      <w:pPr>
        <w:spacing w:line="560" w:lineRule="exact"/>
        <w:ind w:firstLineChars="200" w:firstLine="632"/>
        <w:rPr>
          <w:rFonts w:ascii="Times New Roman" w:eastAsia="楷体_GB2312" w:hAnsi="Times New Roman" w:cs="Times New Roman"/>
          <w:szCs w:val="32"/>
        </w:rPr>
      </w:pPr>
      <w:r w:rsidRPr="00742470">
        <w:rPr>
          <w:rFonts w:ascii="Times New Roman" w:eastAsia="楷体_GB2312" w:hAnsi="Times New Roman" w:cs="Times New Roman"/>
          <w:szCs w:val="32"/>
        </w:rPr>
        <w:t>1.</w:t>
      </w:r>
      <w:r w:rsidRPr="00742470">
        <w:rPr>
          <w:rFonts w:ascii="Times New Roman" w:eastAsia="楷体_GB2312" w:hAnsi="Times New Roman" w:cs="Times New Roman"/>
          <w:szCs w:val="32"/>
        </w:rPr>
        <w:t>经费投入</w:t>
      </w:r>
      <w:r w:rsidR="00E36AA4" w:rsidRPr="00742470">
        <w:rPr>
          <w:rFonts w:ascii="Times New Roman" w:eastAsia="楷体_GB2312" w:hAnsi="Times New Roman" w:cs="Times New Roman"/>
          <w:szCs w:val="32"/>
        </w:rPr>
        <w:t>。</w:t>
      </w:r>
    </w:p>
    <w:p w:rsidR="00297475" w:rsidRPr="005B1037" w:rsidRDefault="00297475" w:rsidP="00297475">
      <w:pPr>
        <w:spacing w:line="560" w:lineRule="exact"/>
        <w:ind w:leftChars="304" w:left="960"/>
        <w:jc w:val="right"/>
        <w:rPr>
          <w:rFonts w:ascii="Times New Roman" w:eastAsia="仿宋_GB2312" w:hAnsi="Times New Roman" w:cs="Times New Roman"/>
        </w:rPr>
      </w:pPr>
      <w:r w:rsidRPr="005B1037">
        <w:rPr>
          <w:rFonts w:ascii="Times New Roman" w:eastAsia="仿宋_GB2312" w:hAnsi="Times New Roman" w:cs="Times New Roman"/>
        </w:rPr>
        <w:t>（单位：万元）</w:t>
      </w:r>
      <w:r w:rsidRPr="005B1037">
        <w:rPr>
          <w:rFonts w:ascii="Times New Roman" w:eastAsia="仿宋_GB2312" w:hAnsi="Times New Roman" w:cs="Times New Roman"/>
        </w:rPr>
        <w:t xml:space="preserve">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979"/>
        <w:gridCol w:w="1084"/>
        <w:gridCol w:w="851"/>
        <w:gridCol w:w="850"/>
        <w:gridCol w:w="709"/>
        <w:gridCol w:w="908"/>
        <w:gridCol w:w="840"/>
        <w:gridCol w:w="739"/>
        <w:gridCol w:w="915"/>
      </w:tblGrid>
      <w:tr w:rsidR="00297475" w:rsidRPr="005B1037" w:rsidTr="00110A47">
        <w:tc>
          <w:tcPr>
            <w:tcW w:w="1056"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年度</w:t>
            </w:r>
          </w:p>
        </w:tc>
        <w:tc>
          <w:tcPr>
            <w:tcW w:w="979"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牵头单位投入</w:t>
            </w:r>
          </w:p>
        </w:tc>
        <w:tc>
          <w:tcPr>
            <w:tcW w:w="1084"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共建单位投入</w:t>
            </w:r>
          </w:p>
        </w:tc>
        <w:tc>
          <w:tcPr>
            <w:tcW w:w="851"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银行贷款</w:t>
            </w:r>
          </w:p>
        </w:tc>
        <w:tc>
          <w:tcPr>
            <w:tcW w:w="850"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投资机构投入</w:t>
            </w:r>
          </w:p>
        </w:tc>
        <w:tc>
          <w:tcPr>
            <w:tcW w:w="709"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国家拨款</w:t>
            </w:r>
          </w:p>
        </w:tc>
        <w:tc>
          <w:tcPr>
            <w:tcW w:w="908"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省级部门拨款</w:t>
            </w:r>
          </w:p>
        </w:tc>
        <w:tc>
          <w:tcPr>
            <w:tcW w:w="840"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地方</w:t>
            </w:r>
          </w:p>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拨款</w:t>
            </w:r>
          </w:p>
        </w:tc>
        <w:tc>
          <w:tcPr>
            <w:tcW w:w="739"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其他</w:t>
            </w:r>
          </w:p>
        </w:tc>
        <w:tc>
          <w:tcPr>
            <w:tcW w:w="915" w:type="dxa"/>
            <w:vAlign w:val="center"/>
          </w:tcPr>
          <w:p w:rsidR="00297475" w:rsidRPr="005B1037" w:rsidRDefault="00297475" w:rsidP="00110A47">
            <w:pPr>
              <w:spacing w:line="400" w:lineRule="exact"/>
              <w:jc w:val="center"/>
              <w:rPr>
                <w:rFonts w:ascii="Times New Roman" w:eastAsia="仿宋_GB2312" w:hAnsi="Times New Roman" w:cs="Times New Roman"/>
              </w:rPr>
            </w:pPr>
            <w:r w:rsidRPr="005B1037">
              <w:rPr>
                <w:rFonts w:ascii="Times New Roman" w:eastAsia="仿宋_GB2312" w:hAnsi="Times New Roman" w:cs="Times New Roman"/>
              </w:rPr>
              <w:t>合计</w:t>
            </w:r>
          </w:p>
        </w:tc>
      </w:tr>
      <w:tr w:rsidR="00297475" w:rsidRPr="005B1037" w:rsidTr="00110A47">
        <w:trPr>
          <w:trHeight w:val="680"/>
        </w:trPr>
        <w:tc>
          <w:tcPr>
            <w:tcW w:w="1056" w:type="dxa"/>
            <w:vAlign w:val="center"/>
          </w:tcPr>
          <w:p w:rsidR="00297475" w:rsidRPr="005B1037" w:rsidRDefault="00297475" w:rsidP="00297475">
            <w:pPr>
              <w:spacing w:line="460" w:lineRule="exact"/>
              <w:jc w:val="center"/>
              <w:rPr>
                <w:rFonts w:ascii="Times New Roman" w:eastAsia="仿宋_GB2312" w:hAnsi="Times New Roman" w:cs="Times New Roman"/>
              </w:rPr>
            </w:pPr>
            <w:r w:rsidRPr="005B1037">
              <w:rPr>
                <w:rFonts w:ascii="Times New Roman" w:eastAsia="仿宋_GB2312" w:hAnsi="Times New Roman" w:cs="Times New Roman"/>
              </w:rPr>
              <w:t xml:space="preserve">   </w:t>
            </w:r>
            <w:r w:rsidRPr="005B1037">
              <w:rPr>
                <w:rFonts w:ascii="Times New Roman" w:eastAsia="仿宋_GB2312" w:hAnsi="Times New Roman" w:cs="Times New Roman"/>
              </w:rPr>
              <w:t>年</w:t>
            </w:r>
          </w:p>
        </w:tc>
        <w:tc>
          <w:tcPr>
            <w:tcW w:w="979"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1084"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851"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850"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709"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908"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840"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739" w:type="dxa"/>
            <w:vAlign w:val="center"/>
          </w:tcPr>
          <w:p w:rsidR="00297475" w:rsidRPr="005B1037" w:rsidRDefault="00297475" w:rsidP="00297475">
            <w:pPr>
              <w:spacing w:line="460" w:lineRule="exact"/>
              <w:jc w:val="center"/>
              <w:rPr>
                <w:rFonts w:ascii="Times New Roman" w:eastAsia="仿宋_GB2312" w:hAnsi="Times New Roman" w:cs="Times New Roman"/>
              </w:rPr>
            </w:pPr>
          </w:p>
        </w:tc>
        <w:tc>
          <w:tcPr>
            <w:tcW w:w="915" w:type="dxa"/>
            <w:vAlign w:val="center"/>
          </w:tcPr>
          <w:p w:rsidR="00297475" w:rsidRPr="005B1037" w:rsidRDefault="00297475" w:rsidP="00297475">
            <w:pPr>
              <w:spacing w:line="460" w:lineRule="exact"/>
              <w:jc w:val="center"/>
              <w:rPr>
                <w:rFonts w:ascii="Times New Roman" w:eastAsia="仿宋_GB2312" w:hAnsi="Times New Roman" w:cs="Times New Roman"/>
              </w:rPr>
            </w:pPr>
          </w:p>
        </w:tc>
      </w:tr>
    </w:tbl>
    <w:p w:rsidR="00297475" w:rsidRPr="005B1037" w:rsidRDefault="00297475" w:rsidP="00297475">
      <w:pPr>
        <w:spacing w:line="560" w:lineRule="exact"/>
        <w:rPr>
          <w:rFonts w:ascii="Times New Roman" w:eastAsia="仿宋_GB2312" w:hAnsi="Times New Roman" w:cs="Times New Roman"/>
          <w:b/>
        </w:rPr>
      </w:pPr>
    </w:p>
    <w:p w:rsidR="00297475" w:rsidRPr="00742470" w:rsidRDefault="00297475" w:rsidP="00742470">
      <w:pPr>
        <w:spacing w:line="560" w:lineRule="exact"/>
        <w:ind w:firstLineChars="196" w:firstLine="619"/>
        <w:rPr>
          <w:rFonts w:ascii="Times New Roman" w:eastAsia="仿宋_GB2312" w:hAnsi="Times New Roman" w:cs="Times New Roman"/>
          <w:szCs w:val="32"/>
        </w:rPr>
      </w:pPr>
      <w:r w:rsidRPr="00742470">
        <w:rPr>
          <w:rFonts w:ascii="Times New Roman" w:eastAsia="楷体_GB2312" w:hAnsi="Times New Roman" w:cs="Times New Roman"/>
          <w:szCs w:val="32"/>
        </w:rPr>
        <w:t>2.</w:t>
      </w:r>
      <w:r w:rsidRPr="00742470">
        <w:rPr>
          <w:rFonts w:ascii="Times New Roman" w:eastAsia="楷体_GB2312" w:hAnsi="Times New Roman" w:cs="Times New Roman"/>
          <w:szCs w:val="32"/>
        </w:rPr>
        <w:t>经费支出</w:t>
      </w:r>
      <w:r w:rsidR="00E36AA4" w:rsidRPr="00742470">
        <w:rPr>
          <w:rFonts w:ascii="Times New Roman" w:eastAsia="仿宋_GB2312" w:hAnsi="Times New Roman" w:cs="Times New Roman"/>
          <w:szCs w:val="32"/>
        </w:rPr>
        <w:t>。</w:t>
      </w:r>
    </w:p>
    <w:p w:rsidR="00297475" w:rsidRPr="005B1037" w:rsidRDefault="00297475" w:rsidP="00297475">
      <w:pPr>
        <w:spacing w:line="560" w:lineRule="exact"/>
        <w:ind w:firstLineChars="196" w:firstLine="619"/>
        <w:jc w:val="center"/>
        <w:rPr>
          <w:rFonts w:ascii="Times New Roman" w:eastAsia="仿宋_GB2312" w:hAnsi="Times New Roman" w:cs="Times New Roman"/>
        </w:rPr>
      </w:pPr>
      <w:r w:rsidRPr="005B1037">
        <w:rPr>
          <w:rFonts w:ascii="Times New Roman" w:eastAsia="仿宋_GB2312" w:hAnsi="Times New Roman" w:cs="Times New Roman"/>
        </w:rPr>
        <w:t xml:space="preserve">                          </w:t>
      </w:r>
      <w:r w:rsidRPr="005B1037">
        <w:rPr>
          <w:rFonts w:ascii="Times New Roman" w:eastAsia="仿宋_GB2312" w:hAnsi="Times New Roman" w:cs="Times New Roman"/>
        </w:rPr>
        <w:t>（单位：万元）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90"/>
        <w:gridCol w:w="971"/>
        <w:gridCol w:w="1079"/>
        <w:gridCol w:w="1128"/>
        <w:gridCol w:w="1460"/>
        <w:gridCol w:w="1186"/>
        <w:gridCol w:w="863"/>
      </w:tblGrid>
      <w:tr w:rsidR="00297475" w:rsidRPr="005B1037" w:rsidTr="0041097B">
        <w:trPr>
          <w:trHeight w:val="387"/>
        </w:trPr>
        <w:tc>
          <w:tcPr>
            <w:tcW w:w="1219"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年度</w:t>
            </w:r>
          </w:p>
        </w:tc>
        <w:tc>
          <w:tcPr>
            <w:tcW w:w="990"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人员费</w:t>
            </w:r>
          </w:p>
        </w:tc>
        <w:tc>
          <w:tcPr>
            <w:tcW w:w="971"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管理费</w:t>
            </w:r>
          </w:p>
        </w:tc>
        <w:tc>
          <w:tcPr>
            <w:tcW w:w="1079"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设备费</w:t>
            </w:r>
          </w:p>
        </w:tc>
        <w:tc>
          <w:tcPr>
            <w:tcW w:w="1128"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基建费</w:t>
            </w:r>
          </w:p>
        </w:tc>
        <w:tc>
          <w:tcPr>
            <w:tcW w:w="1460"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研究开发费</w:t>
            </w:r>
          </w:p>
        </w:tc>
        <w:tc>
          <w:tcPr>
            <w:tcW w:w="1186"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其他费用</w:t>
            </w:r>
          </w:p>
        </w:tc>
        <w:tc>
          <w:tcPr>
            <w:tcW w:w="863"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合计</w:t>
            </w:r>
          </w:p>
        </w:tc>
      </w:tr>
      <w:tr w:rsidR="00297475" w:rsidRPr="005B1037" w:rsidTr="0041097B">
        <w:trPr>
          <w:trHeight w:val="680"/>
        </w:trPr>
        <w:tc>
          <w:tcPr>
            <w:tcW w:w="1219" w:type="dxa"/>
            <w:vAlign w:val="center"/>
          </w:tcPr>
          <w:p w:rsidR="00297475" w:rsidRPr="005B1037" w:rsidRDefault="00297475" w:rsidP="00297475">
            <w:pPr>
              <w:spacing w:line="560" w:lineRule="exact"/>
              <w:jc w:val="center"/>
              <w:rPr>
                <w:rFonts w:ascii="Times New Roman" w:eastAsia="仿宋_GB2312" w:hAnsi="Times New Roman" w:cs="Times New Roman"/>
              </w:rPr>
            </w:pPr>
            <w:r w:rsidRPr="005B1037">
              <w:rPr>
                <w:rFonts w:ascii="Times New Roman" w:eastAsia="仿宋_GB2312" w:hAnsi="Times New Roman" w:cs="Times New Roman"/>
              </w:rPr>
              <w:t xml:space="preserve">  </w:t>
            </w:r>
            <w:r w:rsidRPr="005B1037">
              <w:rPr>
                <w:rFonts w:ascii="Times New Roman" w:eastAsia="仿宋_GB2312" w:hAnsi="Times New Roman" w:cs="Times New Roman"/>
              </w:rPr>
              <w:t>年</w:t>
            </w:r>
          </w:p>
        </w:tc>
        <w:tc>
          <w:tcPr>
            <w:tcW w:w="990" w:type="dxa"/>
            <w:vAlign w:val="center"/>
          </w:tcPr>
          <w:p w:rsidR="00297475" w:rsidRPr="005B1037" w:rsidRDefault="00297475" w:rsidP="00297475">
            <w:pPr>
              <w:spacing w:line="560" w:lineRule="exact"/>
              <w:jc w:val="center"/>
              <w:rPr>
                <w:rFonts w:ascii="Times New Roman" w:eastAsia="仿宋_GB2312" w:hAnsi="Times New Roman" w:cs="Times New Roman"/>
              </w:rPr>
            </w:pPr>
          </w:p>
        </w:tc>
        <w:tc>
          <w:tcPr>
            <w:tcW w:w="971" w:type="dxa"/>
            <w:vAlign w:val="center"/>
          </w:tcPr>
          <w:p w:rsidR="00297475" w:rsidRPr="005B1037" w:rsidRDefault="00297475" w:rsidP="00297475">
            <w:pPr>
              <w:spacing w:line="560" w:lineRule="exact"/>
              <w:jc w:val="center"/>
              <w:rPr>
                <w:rFonts w:ascii="Times New Roman" w:eastAsia="仿宋_GB2312" w:hAnsi="Times New Roman" w:cs="Times New Roman"/>
              </w:rPr>
            </w:pPr>
          </w:p>
        </w:tc>
        <w:tc>
          <w:tcPr>
            <w:tcW w:w="1079" w:type="dxa"/>
            <w:vAlign w:val="center"/>
          </w:tcPr>
          <w:p w:rsidR="00297475" w:rsidRPr="005B1037" w:rsidRDefault="00297475" w:rsidP="00297475">
            <w:pPr>
              <w:spacing w:line="560" w:lineRule="exact"/>
              <w:jc w:val="center"/>
              <w:rPr>
                <w:rFonts w:ascii="Times New Roman" w:eastAsia="仿宋_GB2312" w:hAnsi="Times New Roman" w:cs="Times New Roman"/>
              </w:rPr>
            </w:pPr>
          </w:p>
        </w:tc>
        <w:tc>
          <w:tcPr>
            <w:tcW w:w="1128" w:type="dxa"/>
            <w:vAlign w:val="center"/>
          </w:tcPr>
          <w:p w:rsidR="00297475" w:rsidRPr="005B1037" w:rsidRDefault="00297475" w:rsidP="00297475">
            <w:pPr>
              <w:spacing w:line="560" w:lineRule="exact"/>
              <w:jc w:val="center"/>
              <w:rPr>
                <w:rFonts w:ascii="Times New Roman" w:eastAsia="仿宋_GB2312" w:hAnsi="Times New Roman" w:cs="Times New Roman"/>
              </w:rPr>
            </w:pPr>
          </w:p>
        </w:tc>
        <w:tc>
          <w:tcPr>
            <w:tcW w:w="1460" w:type="dxa"/>
            <w:vAlign w:val="center"/>
          </w:tcPr>
          <w:p w:rsidR="00297475" w:rsidRPr="005B1037" w:rsidRDefault="00297475" w:rsidP="00297475">
            <w:pPr>
              <w:spacing w:line="560" w:lineRule="exact"/>
              <w:jc w:val="center"/>
              <w:rPr>
                <w:rFonts w:ascii="Times New Roman" w:eastAsia="仿宋_GB2312" w:hAnsi="Times New Roman" w:cs="Times New Roman"/>
              </w:rPr>
            </w:pPr>
          </w:p>
        </w:tc>
        <w:tc>
          <w:tcPr>
            <w:tcW w:w="1186" w:type="dxa"/>
            <w:vAlign w:val="center"/>
          </w:tcPr>
          <w:p w:rsidR="00297475" w:rsidRPr="005B1037" w:rsidRDefault="00297475" w:rsidP="00297475">
            <w:pPr>
              <w:spacing w:line="560" w:lineRule="exact"/>
              <w:jc w:val="center"/>
              <w:rPr>
                <w:rFonts w:ascii="Times New Roman" w:eastAsia="仿宋_GB2312" w:hAnsi="Times New Roman" w:cs="Times New Roman"/>
              </w:rPr>
            </w:pPr>
          </w:p>
        </w:tc>
        <w:tc>
          <w:tcPr>
            <w:tcW w:w="863" w:type="dxa"/>
            <w:vAlign w:val="center"/>
          </w:tcPr>
          <w:p w:rsidR="00297475" w:rsidRPr="005B1037" w:rsidRDefault="00297475" w:rsidP="00297475">
            <w:pPr>
              <w:spacing w:line="560" w:lineRule="exact"/>
              <w:jc w:val="center"/>
              <w:rPr>
                <w:rFonts w:ascii="Times New Roman" w:eastAsia="仿宋_GB2312" w:hAnsi="Times New Roman" w:cs="Times New Roman"/>
              </w:rPr>
            </w:pPr>
          </w:p>
        </w:tc>
      </w:tr>
    </w:tbl>
    <w:p w:rsidR="00297475" w:rsidRPr="005B1037" w:rsidRDefault="00297475" w:rsidP="00297475">
      <w:pPr>
        <w:adjustRightInd w:val="0"/>
        <w:snapToGrid w:val="0"/>
        <w:spacing w:line="560" w:lineRule="exact"/>
        <w:ind w:firstLineChars="196" w:firstLine="619"/>
        <w:rPr>
          <w:rFonts w:ascii="Times New Roman" w:eastAsia="黑体" w:hAnsi="Times New Roman" w:cs="Times New Roman"/>
          <w:szCs w:val="20"/>
        </w:rPr>
      </w:pPr>
      <w:r w:rsidRPr="005B1037">
        <w:rPr>
          <w:rFonts w:ascii="Times New Roman" w:eastAsia="黑体" w:hAnsi="Times New Roman" w:cs="Times New Roman"/>
          <w:szCs w:val="20"/>
        </w:rPr>
        <w:t>二、产业技术研究院发展的成功经验</w:t>
      </w:r>
    </w:p>
    <w:p w:rsidR="00297475" w:rsidRPr="005B1037" w:rsidRDefault="00297475" w:rsidP="00297475">
      <w:pPr>
        <w:adjustRightInd w:val="0"/>
        <w:snapToGrid w:val="0"/>
        <w:spacing w:line="560" w:lineRule="exact"/>
        <w:ind w:firstLineChars="196" w:firstLine="619"/>
        <w:rPr>
          <w:rFonts w:ascii="Times New Roman" w:eastAsia="仿宋_GB2312" w:hAnsi="Times New Roman" w:cs="Times New Roman"/>
          <w:szCs w:val="20"/>
        </w:rPr>
      </w:pPr>
      <w:r w:rsidRPr="005B1037">
        <w:rPr>
          <w:rFonts w:ascii="Times New Roman" w:eastAsia="仿宋_GB2312" w:hAnsi="Times New Roman" w:cs="Times New Roman"/>
          <w:szCs w:val="20"/>
        </w:rPr>
        <w:t>主要介绍本年度产研院运行取得成效的成功经验及典型案例。</w:t>
      </w:r>
    </w:p>
    <w:p w:rsidR="00297475" w:rsidRPr="005B1037" w:rsidRDefault="00297475" w:rsidP="00297475">
      <w:pPr>
        <w:adjustRightInd w:val="0"/>
        <w:snapToGrid w:val="0"/>
        <w:spacing w:line="560" w:lineRule="exact"/>
        <w:ind w:firstLineChars="196" w:firstLine="619"/>
        <w:rPr>
          <w:rFonts w:ascii="Times New Roman" w:eastAsia="黑体" w:hAnsi="Times New Roman" w:cs="Times New Roman"/>
          <w:szCs w:val="20"/>
        </w:rPr>
      </w:pPr>
      <w:r w:rsidRPr="005B1037">
        <w:rPr>
          <w:rFonts w:ascii="Times New Roman" w:eastAsia="黑体" w:hAnsi="Times New Roman" w:cs="Times New Roman"/>
          <w:szCs w:val="20"/>
        </w:rPr>
        <w:t>三、存在的问题及建议</w:t>
      </w:r>
    </w:p>
    <w:p w:rsidR="00297475" w:rsidRPr="005B1037" w:rsidRDefault="00297475" w:rsidP="00297475">
      <w:pPr>
        <w:adjustRightInd w:val="0"/>
        <w:snapToGrid w:val="0"/>
        <w:spacing w:line="560" w:lineRule="exact"/>
        <w:ind w:firstLineChars="196" w:firstLine="619"/>
        <w:rPr>
          <w:rFonts w:ascii="Times New Roman" w:eastAsia="仿宋_GB2312" w:hAnsi="Times New Roman" w:cs="Times New Roman"/>
          <w:szCs w:val="20"/>
        </w:rPr>
      </w:pPr>
      <w:r w:rsidRPr="005B1037">
        <w:rPr>
          <w:rFonts w:ascii="Times New Roman" w:eastAsia="仿宋_GB2312" w:hAnsi="Times New Roman" w:cs="Times New Roman"/>
          <w:szCs w:val="20"/>
        </w:rPr>
        <w:t>围绕产研院科研及科技服务运行、体制机制建设等方面存在的问题及意见建议。</w:t>
      </w:r>
    </w:p>
    <w:p w:rsidR="00297475" w:rsidRPr="005B1037" w:rsidRDefault="00297475" w:rsidP="00297475">
      <w:pPr>
        <w:adjustRightInd w:val="0"/>
        <w:snapToGrid w:val="0"/>
        <w:spacing w:line="560" w:lineRule="exact"/>
        <w:ind w:firstLineChars="196" w:firstLine="619"/>
        <w:rPr>
          <w:rFonts w:ascii="Times New Roman" w:eastAsia="黑体" w:hAnsi="Times New Roman" w:cs="Times New Roman"/>
          <w:szCs w:val="20"/>
        </w:rPr>
      </w:pPr>
      <w:r w:rsidRPr="005B1037">
        <w:rPr>
          <w:rFonts w:ascii="Times New Roman" w:eastAsia="黑体" w:hAnsi="Times New Roman" w:cs="Times New Roman"/>
          <w:szCs w:val="20"/>
        </w:rPr>
        <w:t>四、下一步工作计划和目标</w:t>
      </w:r>
    </w:p>
    <w:p w:rsidR="00297475" w:rsidRPr="005B1037" w:rsidRDefault="00297475" w:rsidP="00297475">
      <w:pPr>
        <w:spacing w:line="560" w:lineRule="exact"/>
        <w:ind w:firstLineChars="196" w:firstLine="619"/>
        <w:rPr>
          <w:rFonts w:ascii="Times New Roman" w:eastAsia="黑体" w:hAnsi="Times New Roman" w:cs="Times New Roman"/>
          <w:b/>
        </w:rPr>
      </w:pPr>
      <w:r w:rsidRPr="005B1037">
        <w:rPr>
          <w:rFonts w:ascii="Times New Roman" w:eastAsia="仿宋_GB2312" w:hAnsi="Times New Roman" w:cs="Times New Roman"/>
          <w:szCs w:val="20"/>
        </w:rPr>
        <w:t>产研院下年度建设目标和重点工作任务。</w:t>
      </w:r>
    </w:p>
    <w:p w:rsidR="00D84648" w:rsidRPr="005B1037" w:rsidRDefault="00D84648" w:rsidP="00297475">
      <w:pPr>
        <w:spacing w:line="560" w:lineRule="exact"/>
        <w:jc w:val="center"/>
        <w:rPr>
          <w:rFonts w:ascii="Times New Roman" w:eastAsia="仿宋_GB2312" w:hAnsi="Times New Roman" w:cs="Times New Roman"/>
        </w:rPr>
      </w:pPr>
    </w:p>
    <w:p w:rsidR="00D84648" w:rsidRPr="005B1037" w:rsidRDefault="00D84648"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Default="00297475" w:rsidP="00297475">
      <w:pPr>
        <w:spacing w:line="560" w:lineRule="exact"/>
        <w:jc w:val="center"/>
        <w:rPr>
          <w:rFonts w:ascii="Times New Roman" w:eastAsia="仿宋_GB2312" w:hAnsi="Times New Roman" w:cs="Times New Roman"/>
        </w:rPr>
      </w:pPr>
    </w:p>
    <w:p w:rsidR="005B1037" w:rsidRDefault="005B1037" w:rsidP="00297475">
      <w:pPr>
        <w:spacing w:line="560" w:lineRule="exact"/>
        <w:jc w:val="center"/>
        <w:rPr>
          <w:rFonts w:ascii="Times New Roman" w:eastAsia="仿宋_GB2312" w:hAnsi="Times New Roman" w:cs="Times New Roman"/>
        </w:rPr>
      </w:pPr>
    </w:p>
    <w:p w:rsidR="00804AE4" w:rsidRPr="005B1037" w:rsidRDefault="00804AE4"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297475" w:rsidRPr="005B1037" w:rsidRDefault="00297475" w:rsidP="00297475">
      <w:pPr>
        <w:spacing w:line="560" w:lineRule="exact"/>
        <w:jc w:val="center"/>
        <w:rPr>
          <w:rFonts w:ascii="Times New Roman" w:eastAsia="仿宋_GB2312" w:hAnsi="Times New Roman" w:cs="Times New Roman"/>
        </w:rPr>
      </w:pPr>
    </w:p>
    <w:p w:rsidR="00D84648" w:rsidRPr="005B1037" w:rsidRDefault="00D84648" w:rsidP="00297475">
      <w:pPr>
        <w:spacing w:line="560" w:lineRule="exact"/>
        <w:jc w:val="center"/>
        <w:rPr>
          <w:rFonts w:ascii="Times New Roman" w:eastAsia="仿宋_GB2312" w:hAnsi="Times New Roman" w:cs="Times New Roman"/>
        </w:rPr>
      </w:pPr>
    </w:p>
    <w:p w:rsidR="00B82394" w:rsidRPr="00804AE4" w:rsidRDefault="00B82394" w:rsidP="00804AE4">
      <w:pPr>
        <w:pBdr>
          <w:top w:val="single" w:sz="4" w:space="1" w:color="auto"/>
          <w:bottom w:val="single" w:sz="4" w:space="1" w:color="auto"/>
        </w:pBdr>
        <w:spacing w:line="560" w:lineRule="exact"/>
        <w:ind w:firstLineChars="50" w:firstLine="138"/>
        <w:rPr>
          <w:rFonts w:ascii="Times New Roman" w:eastAsia="仿宋_GB2312" w:hAnsi="Times New Roman" w:cs="Times New Roman"/>
          <w:sz w:val="28"/>
          <w:szCs w:val="28"/>
        </w:rPr>
      </w:pPr>
      <w:r w:rsidRPr="00804AE4">
        <w:rPr>
          <w:rFonts w:ascii="Times New Roman" w:eastAsia="仿宋_GB2312" w:hAnsi="Times New Roman" w:cs="Times New Roman"/>
          <w:sz w:val="28"/>
          <w:szCs w:val="28"/>
        </w:rPr>
        <w:t>四川省科学技术厅办公室</w:t>
      </w:r>
      <w:r w:rsidRPr="00804AE4">
        <w:rPr>
          <w:rFonts w:ascii="Times New Roman" w:eastAsia="仿宋_GB2312" w:hAnsi="Times New Roman" w:cs="Times New Roman"/>
          <w:sz w:val="28"/>
          <w:szCs w:val="28"/>
        </w:rPr>
        <w:t xml:space="preserve">            </w:t>
      </w:r>
      <w:r w:rsidR="00804AE4">
        <w:rPr>
          <w:rFonts w:ascii="Times New Roman" w:eastAsia="仿宋_GB2312" w:hAnsi="Times New Roman" w:cs="Times New Roman" w:hint="eastAsia"/>
          <w:sz w:val="28"/>
          <w:szCs w:val="28"/>
        </w:rPr>
        <w:t xml:space="preserve">       </w:t>
      </w:r>
      <w:r w:rsidRPr="00804AE4">
        <w:rPr>
          <w:rFonts w:ascii="Times New Roman" w:eastAsia="仿宋_GB2312" w:hAnsi="Times New Roman" w:cs="Times New Roman"/>
          <w:sz w:val="28"/>
          <w:szCs w:val="28"/>
        </w:rPr>
        <w:t>2018</w:t>
      </w:r>
      <w:r w:rsidRPr="00804AE4">
        <w:rPr>
          <w:rFonts w:ascii="Times New Roman" w:eastAsia="仿宋_GB2312" w:hAnsi="Times New Roman" w:cs="Times New Roman"/>
          <w:sz w:val="28"/>
          <w:szCs w:val="28"/>
        </w:rPr>
        <w:t>年</w:t>
      </w:r>
      <w:r w:rsidR="00D84648" w:rsidRPr="00804AE4">
        <w:rPr>
          <w:rFonts w:ascii="Times New Roman" w:eastAsia="仿宋_GB2312" w:hAnsi="Times New Roman" w:cs="Times New Roman"/>
          <w:sz w:val="28"/>
          <w:szCs w:val="28"/>
        </w:rPr>
        <w:t>9</w:t>
      </w:r>
      <w:r w:rsidRPr="00804AE4">
        <w:rPr>
          <w:rFonts w:ascii="Times New Roman" w:eastAsia="仿宋_GB2312" w:hAnsi="Times New Roman" w:cs="Times New Roman"/>
          <w:sz w:val="28"/>
          <w:szCs w:val="28"/>
        </w:rPr>
        <w:t>月</w:t>
      </w:r>
      <w:r w:rsidR="00297475" w:rsidRPr="00804AE4">
        <w:rPr>
          <w:rFonts w:ascii="Times New Roman" w:eastAsia="仿宋_GB2312" w:hAnsi="Times New Roman" w:cs="Times New Roman"/>
          <w:sz w:val="28"/>
          <w:szCs w:val="28"/>
        </w:rPr>
        <w:t>21</w:t>
      </w:r>
      <w:r w:rsidRPr="00804AE4">
        <w:rPr>
          <w:rFonts w:ascii="Times New Roman" w:eastAsia="仿宋_GB2312" w:hAnsi="Times New Roman" w:cs="Times New Roman"/>
          <w:sz w:val="28"/>
          <w:szCs w:val="28"/>
        </w:rPr>
        <w:t>日印发</w:t>
      </w:r>
    </w:p>
    <w:sectPr w:rsidR="00B82394" w:rsidRPr="00804AE4" w:rsidSect="009A5FAB">
      <w:footerReference w:type="even" r:id="rId9"/>
      <w:footerReference w:type="default" r:id="rId10"/>
      <w:pgSz w:w="11906" w:h="16838" w:code="9"/>
      <w:pgMar w:top="2098" w:right="1474" w:bottom="1985" w:left="1588" w:header="851" w:footer="158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A6" w:rsidRDefault="005E28A6" w:rsidP="00B82394">
      <w:r>
        <w:separator/>
      </w:r>
    </w:p>
  </w:endnote>
  <w:endnote w:type="continuationSeparator" w:id="0">
    <w:p w:rsidR="005E28A6" w:rsidRDefault="005E28A6" w:rsidP="00B8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8701"/>
      <w:docPartObj>
        <w:docPartGallery w:val="Page Numbers (Bottom of Page)"/>
        <w:docPartUnique/>
      </w:docPartObj>
    </w:sdtPr>
    <w:sdtEndPr/>
    <w:sdtContent>
      <w:p w:rsidR="009A5FAB" w:rsidRDefault="009A5FAB">
        <w:pPr>
          <w:pStyle w:val="a4"/>
        </w:pPr>
        <w:r w:rsidRPr="009A5FAB">
          <w:rPr>
            <w:rFonts w:ascii="Times New Roman" w:hAnsi="Times New Roman" w:cs="Times New Roman"/>
            <w:sz w:val="28"/>
            <w:szCs w:val="28"/>
          </w:rPr>
          <w:t>—</w:t>
        </w:r>
        <w:r w:rsidRPr="009A5FAB">
          <w:rPr>
            <w:rFonts w:ascii="Times New Roman" w:hAnsi="Times New Roman" w:cs="Times New Roman"/>
            <w:sz w:val="28"/>
            <w:szCs w:val="28"/>
          </w:rPr>
          <w:fldChar w:fldCharType="begin"/>
        </w:r>
        <w:r w:rsidRPr="009A5FAB">
          <w:rPr>
            <w:rFonts w:ascii="Times New Roman" w:hAnsi="Times New Roman" w:cs="Times New Roman"/>
            <w:sz w:val="28"/>
            <w:szCs w:val="28"/>
          </w:rPr>
          <w:instrText xml:space="preserve"> PAGE   \* MERGEFORMAT </w:instrText>
        </w:r>
        <w:r w:rsidRPr="009A5FAB">
          <w:rPr>
            <w:rFonts w:ascii="Times New Roman" w:hAnsi="Times New Roman" w:cs="Times New Roman"/>
            <w:sz w:val="28"/>
            <w:szCs w:val="28"/>
          </w:rPr>
          <w:fldChar w:fldCharType="separate"/>
        </w:r>
        <w:r w:rsidR="00580AB9" w:rsidRPr="00580AB9">
          <w:rPr>
            <w:rFonts w:ascii="Times New Roman" w:hAnsi="Times New Roman" w:cs="Times New Roman"/>
            <w:noProof/>
            <w:sz w:val="28"/>
            <w:szCs w:val="28"/>
            <w:lang w:val="zh-CN"/>
          </w:rPr>
          <w:t>6</w:t>
        </w:r>
        <w:r w:rsidRPr="009A5FAB">
          <w:rPr>
            <w:rFonts w:ascii="Times New Roman" w:hAnsi="Times New Roman" w:cs="Times New Roman"/>
            <w:sz w:val="28"/>
            <w:szCs w:val="28"/>
          </w:rPr>
          <w:fldChar w:fldCharType="end"/>
        </w:r>
        <w:r w:rsidRPr="009A5FAB">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8697"/>
      <w:docPartObj>
        <w:docPartGallery w:val="Page Numbers (Bottom of Page)"/>
        <w:docPartUnique/>
      </w:docPartObj>
    </w:sdtPr>
    <w:sdtEndPr/>
    <w:sdtContent>
      <w:p w:rsidR="00297475" w:rsidRPr="00742470" w:rsidRDefault="009A5FAB" w:rsidP="00742470">
        <w:pPr>
          <w:pStyle w:val="a4"/>
          <w:jc w:val="right"/>
        </w:pPr>
        <w:r w:rsidRPr="009A5FAB">
          <w:rPr>
            <w:rFonts w:ascii="Times New Roman" w:hAnsi="Times New Roman" w:cs="Times New Roman"/>
            <w:sz w:val="28"/>
            <w:szCs w:val="28"/>
          </w:rPr>
          <w:t>—</w:t>
        </w:r>
        <w:r w:rsidRPr="009A5FAB">
          <w:rPr>
            <w:rFonts w:ascii="Times New Roman" w:hAnsi="Times New Roman" w:cs="Times New Roman"/>
            <w:sz w:val="28"/>
            <w:szCs w:val="28"/>
          </w:rPr>
          <w:fldChar w:fldCharType="begin"/>
        </w:r>
        <w:r w:rsidRPr="009A5FAB">
          <w:rPr>
            <w:rFonts w:ascii="Times New Roman" w:hAnsi="Times New Roman" w:cs="Times New Roman"/>
            <w:sz w:val="28"/>
            <w:szCs w:val="28"/>
          </w:rPr>
          <w:instrText xml:space="preserve"> PAGE   \* MERGEFORMAT </w:instrText>
        </w:r>
        <w:r w:rsidRPr="009A5FAB">
          <w:rPr>
            <w:rFonts w:ascii="Times New Roman" w:hAnsi="Times New Roman" w:cs="Times New Roman"/>
            <w:sz w:val="28"/>
            <w:szCs w:val="28"/>
          </w:rPr>
          <w:fldChar w:fldCharType="separate"/>
        </w:r>
        <w:r w:rsidR="00580AB9" w:rsidRPr="00580AB9">
          <w:rPr>
            <w:rFonts w:ascii="Times New Roman" w:hAnsi="Times New Roman" w:cs="Times New Roman"/>
            <w:noProof/>
            <w:sz w:val="28"/>
            <w:szCs w:val="28"/>
            <w:lang w:val="zh-CN"/>
          </w:rPr>
          <w:t>1</w:t>
        </w:r>
        <w:r w:rsidRPr="009A5FAB">
          <w:rPr>
            <w:rFonts w:ascii="Times New Roman" w:hAnsi="Times New Roman" w:cs="Times New Roman"/>
            <w:sz w:val="28"/>
            <w:szCs w:val="28"/>
          </w:rPr>
          <w:fldChar w:fldCharType="end"/>
        </w:r>
        <w:r w:rsidRPr="009A5FAB">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94" w:rsidRDefault="00B82394" w:rsidP="00787F2E">
    <w:pPr>
      <w:pStyle w:val="a4"/>
      <w:tabs>
        <w:tab w:val="clear" w:pos="4153"/>
        <w:tab w:val="clear" w:pos="8306"/>
        <w:tab w:val="left" w:pos="1650"/>
      </w:tabs>
      <w:ind w:firstLineChars="150" w:firstLine="270"/>
    </w:pPr>
  </w:p>
  <w:p w:rsidR="00B82394" w:rsidRDefault="00B8239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2263"/>
      <w:docPartObj>
        <w:docPartGallery w:val="Page Numbers (Bottom of Page)"/>
        <w:docPartUnique/>
      </w:docPartObj>
    </w:sdtPr>
    <w:sdtEndPr>
      <w:rPr>
        <w:rFonts w:ascii="Times New Roman" w:hAnsi="Times New Roman" w:cs="Times New Roman"/>
        <w:sz w:val="28"/>
        <w:szCs w:val="28"/>
      </w:rPr>
    </w:sdtEndPr>
    <w:sdtContent>
      <w:p w:rsidR="00B82394" w:rsidRPr="00B82394" w:rsidRDefault="00B82394" w:rsidP="00B82394">
        <w:pPr>
          <w:pStyle w:val="a4"/>
          <w:ind w:right="270"/>
          <w:jc w:val="right"/>
          <w:rPr>
            <w:rFonts w:ascii="Times New Roman" w:hAnsi="Times New Roman" w:cs="Times New Roman"/>
            <w:sz w:val="28"/>
            <w:szCs w:val="28"/>
          </w:rPr>
        </w:pPr>
        <w:r w:rsidRPr="00B82394">
          <w:rPr>
            <w:rFonts w:ascii="Times New Roman" w:hAnsi="Times New Roman" w:cs="Times New Roman"/>
            <w:sz w:val="28"/>
            <w:szCs w:val="28"/>
          </w:rPr>
          <w:t>—</w:t>
        </w:r>
        <w:r w:rsidR="00AD7B64" w:rsidRPr="00B82394">
          <w:rPr>
            <w:rFonts w:ascii="Times New Roman" w:hAnsi="Times New Roman" w:cs="Times New Roman"/>
            <w:sz w:val="28"/>
            <w:szCs w:val="28"/>
          </w:rPr>
          <w:fldChar w:fldCharType="begin"/>
        </w:r>
        <w:r w:rsidRPr="00B82394">
          <w:rPr>
            <w:rFonts w:ascii="Times New Roman" w:hAnsi="Times New Roman" w:cs="Times New Roman"/>
            <w:sz w:val="28"/>
            <w:szCs w:val="28"/>
          </w:rPr>
          <w:instrText xml:space="preserve"> PAGE   \* MERGEFORMAT </w:instrText>
        </w:r>
        <w:r w:rsidR="00AD7B64" w:rsidRPr="00B82394">
          <w:rPr>
            <w:rFonts w:ascii="Times New Roman" w:hAnsi="Times New Roman" w:cs="Times New Roman"/>
            <w:sz w:val="28"/>
            <w:szCs w:val="28"/>
          </w:rPr>
          <w:fldChar w:fldCharType="separate"/>
        </w:r>
        <w:r w:rsidR="00580AB9" w:rsidRPr="00580AB9">
          <w:rPr>
            <w:rFonts w:ascii="Times New Roman" w:hAnsi="Times New Roman" w:cs="Times New Roman"/>
            <w:noProof/>
            <w:sz w:val="28"/>
            <w:szCs w:val="28"/>
            <w:lang w:val="zh-CN"/>
          </w:rPr>
          <w:t>15</w:t>
        </w:r>
        <w:r w:rsidR="00AD7B64" w:rsidRPr="00B82394">
          <w:rPr>
            <w:rFonts w:ascii="Times New Roman" w:hAnsi="Times New Roman" w:cs="Times New Roman"/>
            <w:sz w:val="28"/>
            <w:szCs w:val="28"/>
          </w:rPr>
          <w:fldChar w:fldCharType="end"/>
        </w:r>
        <w:r w:rsidRPr="00B82394">
          <w:rPr>
            <w:rFonts w:ascii="Times New Roman" w:hAnsi="Times New Roman" w:cs="Times New Roman"/>
            <w:sz w:val="28"/>
            <w:szCs w:val="28"/>
          </w:rPr>
          <w:t>—</w:t>
        </w:r>
      </w:p>
    </w:sdtContent>
  </w:sdt>
  <w:p w:rsidR="00B82394" w:rsidRDefault="00B82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A6" w:rsidRDefault="005E28A6" w:rsidP="00B82394">
      <w:r>
        <w:separator/>
      </w:r>
    </w:p>
  </w:footnote>
  <w:footnote w:type="continuationSeparator" w:id="0">
    <w:p w:rsidR="005E28A6" w:rsidRDefault="005E28A6" w:rsidP="00B82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321"/>
  <w:drawingGridVerticalSpacing w:val="59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2394"/>
    <w:rsid w:val="000429AA"/>
    <w:rsid w:val="000A2856"/>
    <w:rsid w:val="000C77CB"/>
    <w:rsid w:val="00110A47"/>
    <w:rsid w:val="00176AC6"/>
    <w:rsid w:val="001F05ED"/>
    <w:rsid w:val="0025099F"/>
    <w:rsid w:val="00297475"/>
    <w:rsid w:val="002B0982"/>
    <w:rsid w:val="003438E0"/>
    <w:rsid w:val="003457E7"/>
    <w:rsid w:val="003B586C"/>
    <w:rsid w:val="003E502E"/>
    <w:rsid w:val="004D18E5"/>
    <w:rsid w:val="00580AB9"/>
    <w:rsid w:val="00591AE2"/>
    <w:rsid w:val="005B1037"/>
    <w:rsid w:val="005E28A6"/>
    <w:rsid w:val="005E324A"/>
    <w:rsid w:val="00667BAC"/>
    <w:rsid w:val="00671CEB"/>
    <w:rsid w:val="00710F49"/>
    <w:rsid w:val="00736FBC"/>
    <w:rsid w:val="00742470"/>
    <w:rsid w:val="00787F2E"/>
    <w:rsid w:val="00796870"/>
    <w:rsid w:val="007E4035"/>
    <w:rsid w:val="00804AE4"/>
    <w:rsid w:val="0088061C"/>
    <w:rsid w:val="008A353C"/>
    <w:rsid w:val="00955084"/>
    <w:rsid w:val="009A5FAB"/>
    <w:rsid w:val="00AB2645"/>
    <w:rsid w:val="00AD7B64"/>
    <w:rsid w:val="00AE24B1"/>
    <w:rsid w:val="00B82394"/>
    <w:rsid w:val="00CA3DEA"/>
    <w:rsid w:val="00CB72AB"/>
    <w:rsid w:val="00CD063B"/>
    <w:rsid w:val="00D22667"/>
    <w:rsid w:val="00D56287"/>
    <w:rsid w:val="00D752D8"/>
    <w:rsid w:val="00D84648"/>
    <w:rsid w:val="00D8585D"/>
    <w:rsid w:val="00E13F55"/>
    <w:rsid w:val="00E16D95"/>
    <w:rsid w:val="00E36AA4"/>
    <w:rsid w:val="00EE73C6"/>
    <w:rsid w:val="00F51649"/>
    <w:rsid w:val="00F8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94"/>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394"/>
    <w:rPr>
      <w:sz w:val="18"/>
      <w:szCs w:val="18"/>
    </w:rPr>
  </w:style>
  <w:style w:type="paragraph" w:styleId="a4">
    <w:name w:val="footer"/>
    <w:basedOn w:val="a"/>
    <w:link w:val="Char0"/>
    <w:uiPriority w:val="99"/>
    <w:unhideWhenUsed/>
    <w:rsid w:val="00B82394"/>
    <w:pPr>
      <w:tabs>
        <w:tab w:val="center" w:pos="4153"/>
        <w:tab w:val="right" w:pos="8306"/>
      </w:tabs>
      <w:snapToGrid w:val="0"/>
      <w:jc w:val="left"/>
    </w:pPr>
    <w:rPr>
      <w:sz w:val="18"/>
      <w:szCs w:val="18"/>
    </w:rPr>
  </w:style>
  <w:style w:type="character" w:customStyle="1" w:styleId="Char0">
    <w:name w:val="页脚 Char"/>
    <w:basedOn w:val="a0"/>
    <w:link w:val="a4"/>
    <w:uiPriority w:val="99"/>
    <w:rsid w:val="00B82394"/>
    <w:rPr>
      <w:sz w:val="18"/>
      <w:szCs w:val="18"/>
    </w:rPr>
  </w:style>
  <w:style w:type="table" w:styleId="a5">
    <w:name w:val="Table Grid"/>
    <w:basedOn w:val="a1"/>
    <w:uiPriority w:val="59"/>
    <w:rsid w:val="00D8464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D8585D"/>
    <w:rPr>
      <w:sz w:val="18"/>
      <w:szCs w:val="18"/>
    </w:rPr>
  </w:style>
  <w:style w:type="character" w:customStyle="1" w:styleId="Char1">
    <w:name w:val="批注框文本 Char"/>
    <w:basedOn w:val="a0"/>
    <w:link w:val="a6"/>
    <w:uiPriority w:val="99"/>
    <w:semiHidden/>
    <w:rsid w:val="00D858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774</Words>
  <Characters>4413</Characters>
  <Application>Microsoft Office Word</Application>
  <DocSecurity>0</DocSecurity>
  <Lines>36</Lines>
  <Paragraphs>10</Paragraphs>
  <ScaleCrop>false</ScaleCrop>
  <Company>微软中国</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管理员</cp:lastModifiedBy>
  <cp:revision>2</cp:revision>
  <cp:lastPrinted>2018-09-21T07:42:00Z</cp:lastPrinted>
  <dcterms:created xsi:type="dcterms:W3CDTF">2018-09-21T08:54:00Z</dcterms:created>
  <dcterms:modified xsi:type="dcterms:W3CDTF">2018-09-21T08:54:00Z</dcterms:modified>
</cp:coreProperties>
</file>